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128" w:rsidRDefault="002B5128" w:rsidP="00C62705">
      <w:pPr>
        <w:spacing w:line="240" w:lineRule="auto"/>
      </w:pPr>
      <w:r>
        <w:t>Coping Questions to Ask:</w:t>
      </w:r>
    </w:p>
    <w:p w:rsidR="002B5128" w:rsidRDefault="002B5128" w:rsidP="00C62705">
      <w:pPr>
        <w:pStyle w:val="ListParagraph"/>
        <w:numPr>
          <w:ilvl w:val="0"/>
          <w:numId w:val="1"/>
        </w:numPr>
        <w:spacing w:line="240" w:lineRule="auto"/>
      </w:pPr>
      <w:r>
        <w:t>Do I know for sure that it will happen?</w:t>
      </w:r>
    </w:p>
    <w:p w:rsidR="002B5128" w:rsidRDefault="002B5128" w:rsidP="00C62705">
      <w:pPr>
        <w:pStyle w:val="ListParagraph"/>
        <w:numPr>
          <w:ilvl w:val="0"/>
          <w:numId w:val="1"/>
        </w:numPr>
        <w:spacing w:line="240" w:lineRule="auto"/>
      </w:pPr>
      <w:r>
        <w:t>What else could happen?</w:t>
      </w:r>
    </w:p>
    <w:p w:rsidR="002B5128" w:rsidRDefault="002B5128" w:rsidP="00C62705">
      <w:pPr>
        <w:pStyle w:val="ListParagraph"/>
        <w:numPr>
          <w:ilvl w:val="0"/>
          <w:numId w:val="1"/>
        </w:numPr>
        <w:spacing w:line="240" w:lineRule="auto"/>
      </w:pPr>
      <w:r>
        <w:t>What is evidence this thought is true? Not true?</w:t>
      </w:r>
    </w:p>
    <w:p w:rsidR="002B5128" w:rsidRDefault="002B5128" w:rsidP="00C62705">
      <w:pPr>
        <w:pStyle w:val="ListParagraph"/>
        <w:numPr>
          <w:ilvl w:val="0"/>
          <w:numId w:val="1"/>
        </w:numPr>
        <w:spacing w:line="240" w:lineRule="auto"/>
      </w:pPr>
      <w:r>
        <w:t>What is the worst case/best case/most likely outcome?</w:t>
      </w:r>
    </w:p>
    <w:p w:rsidR="002B5128" w:rsidRDefault="002B5128" w:rsidP="00C62705">
      <w:pPr>
        <w:pStyle w:val="ListParagraph"/>
        <w:numPr>
          <w:ilvl w:val="0"/>
          <w:numId w:val="1"/>
        </w:numPr>
        <w:spacing w:line="240" w:lineRule="auto"/>
      </w:pPr>
      <w:r>
        <w:t>What would I tell a friend?</w:t>
      </w:r>
    </w:p>
    <w:p w:rsidR="002B5128" w:rsidRDefault="002B5128" w:rsidP="00C62705">
      <w:pPr>
        <w:pStyle w:val="ListParagraph"/>
        <w:numPr>
          <w:ilvl w:val="0"/>
          <w:numId w:val="1"/>
        </w:numPr>
        <w:spacing w:line="240" w:lineRule="auto"/>
      </w:pPr>
      <w:r>
        <w:t xml:space="preserve">Is there another way to look at this? </w:t>
      </w:r>
    </w:p>
    <w:p w:rsidR="002B5128" w:rsidRDefault="002B5128" w:rsidP="002B5128">
      <w:pPr>
        <w:pStyle w:val="ListParagraph"/>
      </w:pPr>
    </w:p>
    <w:tbl>
      <w:tblPr>
        <w:tblW w:w="126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8"/>
        <w:gridCol w:w="2938"/>
        <w:gridCol w:w="3746"/>
        <w:gridCol w:w="2660"/>
      </w:tblGrid>
      <w:tr w:rsidR="002B5128" w:rsidRPr="002B5128" w:rsidTr="002B5128">
        <w:trPr>
          <w:trHeight w:val="421"/>
        </w:trPr>
        <w:tc>
          <w:tcPr>
            <w:tcW w:w="3328" w:type="dxa"/>
            <w:tcBorders>
              <w:top w:val="single" w:sz="8" w:space="0" w:color="00A2FF"/>
              <w:left w:val="nil"/>
              <w:bottom w:val="single" w:sz="8" w:space="0" w:color="00A2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>
            <w:r w:rsidRPr="002B5128">
              <w:rPr>
                <w:b/>
                <w:bCs/>
              </w:rPr>
              <w:t>Situation</w:t>
            </w:r>
          </w:p>
        </w:tc>
        <w:tc>
          <w:tcPr>
            <w:tcW w:w="2938" w:type="dxa"/>
            <w:tcBorders>
              <w:top w:val="single" w:sz="8" w:space="0" w:color="00A2FF"/>
              <w:left w:val="nil"/>
              <w:bottom w:val="single" w:sz="8" w:space="0" w:color="00A2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>
            <w:r w:rsidRPr="002B5128">
              <w:rPr>
                <w:b/>
                <w:bCs/>
              </w:rPr>
              <w:t>Automatic Thought</w:t>
            </w:r>
          </w:p>
        </w:tc>
        <w:tc>
          <w:tcPr>
            <w:tcW w:w="3746" w:type="dxa"/>
            <w:tcBorders>
              <w:top w:val="single" w:sz="8" w:space="0" w:color="00A2FF"/>
              <w:left w:val="nil"/>
              <w:bottom w:val="single" w:sz="8" w:space="0" w:color="00A2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>
            <w:pPr>
              <w:rPr>
                <w:b/>
                <w:bCs/>
              </w:rPr>
            </w:pPr>
            <w:r>
              <w:rPr>
                <w:b/>
                <w:bCs/>
              </w:rPr>
              <w:t>Coping Question/Response</w:t>
            </w:r>
          </w:p>
        </w:tc>
        <w:tc>
          <w:tcPr>
            <w:tcW w:w="2660" w:type="dxa"/>
            <w:tcBorders>
              <w:top w:val="single" w:sz="8" w:space="0" w:color="00A2FF"/>
              <w:left w:val="nil"/>
              <w:bottom w:val="single" w:sz="8" w:space="0" w:color="00A2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>
            <w:r w:rsidRPr="002B5128">
              <w:rPr>
                <w:b/>
                <w:bCs/>
              </w:rPr>
              <w:t>Alternative Thought</w:t>
            </w:r>
          </w:p>
        </w:tc>
      </w:tr>
      <w:tr w:rsidR="002B5128" w:rsidRPr="002B5128" w:rsidTr="002B5128">
        <w:trPr>
          <w:trHeight w:val="525"/>
        </w:trPr>
        <w:tc>
          <w:tcPr>
            <w:tcW w:w="3328" w:type="dxa"/>
            <w:tcBorders>
              <w:top w:val="single" w:sz="8" w:space="0" w:color="00A2FF"/>
              <w:left w:val="nil"/>
              <w:bottom w:val="nil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Default="002B5128" w:rsidP="002B5128"/>
          <w:p w:rsidR="002B5128" w:rsidRDefault="002B5128" w:rsidP="002B5128"/>
          <w:p w:rsidR="002B5128" w:rsidRDefault="002B5128" w:rsidP="002B5128"/>
          <w:p w:rsidR="002B5128" w:rsidRPr="002B5128" w:rsidRDefault="002B5128" w:rsidP="002B5128"/>
        </w:tc>
        <w:tc>
          <w:tcPr>
            <w:tcW w:w="2938" w:type="dxa"/>
            <w:tcBorders>
              <w:top w:val="single" w:sz="8" w:space="0" w:color="00A2FF"/>
              <w:left w:val="nil"/>
              <w:bottom w:val="nil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  <w:tc>
          <w:tcPr>
            <w:tcW w:w="3746" w:type="dxa"/>
            <w:tcBorders>
              <w:top w:val="single" w:sz="8" w:space="0" w:color="00A2FF"/>
              <w:left w:val="nil"/>
              <w:bottom w:val="nil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  <w:tc>
          <w:tcPr>
            <w:tcW w:w="2660" w:type="dxa"/>
            <w:tcBorders>
              <w:top w:val="single" w:sz="8" w:space="0" w:color="00A2FF"/>
              <w:left w:val="nil"/>
              <w:bottom w:val="nil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</w:tr>
      <w:tr w:rsidR="002B5128" w:rsidRPr="002B5128" w:rsidTr="002B5128">
        <w:trPr>
          <w:trHeight w:val="52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Default="002B5128" w:rsidP="002B5128"/>
          <w:p w:rsidR="002B5128" w:rsidRDefault="002B5128" w:rsidP="002B5128"/>
          <w:p w:rsidR="002B5128" w:rsidRDefault="002B5128" w:rsidP="002B5128"/>
          <w:p w:rsidR="002B5128" w:rsidRPr="002B5128" w:rsidRDefault="002B5128" w:rsidP="002B5128"/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</w:tr>
      <w:tr w:rsidR="002B5128" w:rsidRPr="002B5128" w:rsidTr="002B5128">
        <w:trPr>
          <w:trHeight w:val="525"/>
        </w:trPr>
        <w:tc>
          <w:tcPr>
            <w:tcW w:w="3328" w:type="dxa"/>
            <w:tcBorders>
              <w:top w:val="nil"/>
              <w:left w:val="nil"/>
              <w:bottom w:val="single" w:sz="8" w:space="0" w:color="00A2FF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Default="002B5128" w:rsidP="002B5128"/>
          <w:p w:rsidR="002B5128" w:rsidRDefault="002B5128" w:rsidP="002B5128"/>
          <w:p w:rsidR="002B5128" w:rsidRDefault="002B5128" w:rsidP="002B5128"/>
          <w:p w:rsidR="002B5128" w:rsidRPr="002B5128" w:rsidRDefault="002B5128" w:rsidP="002B5128"/>
        </w:tc>
        <w:tc>
          <w:tcPr>
            <w:tcW w:w="2938" w:type="dxa"/>
            <w:tcBorders>
              <w:top w:val="nil"/>
              <w:left w:val="nil"/>
              <w:bottom w:val="single" w:sz="8" w:space="0" w:color="00A2FF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  <w:tc>
          <w:tcPr>
            <w:tcW w:w="3746" w:type="dxa"/>
            <w:tcBorders>
              <w:top w:val="nil"/>
              <w:left w:val="nil"/>
              <w:bottom w:val="single" w:sz="8" w:space="0" w:color="00A2FF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  <w:tc>
          <w:tcPr>
            <w:tcW w:w="2660" w:type="dxa"/>
            <w:tcBorders>
              <w:top w:val="nil"/>
              <w:left w:val="nil"/>
              <w:bottom w:val="single" w:sz="8" w:space="0" w:color="00A2FF"/>
              <w:right w:val="nil"/>
            </w:tcBorders>
            <w:shd w:val="clear" w:color="auto" w:fill="E7F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128" w:rsidRPr="002B5128" w:rsidRDefault="002B5128" w:rsidP="002B5128"/>
        </w:tc>
      </w:tr>
    </w:tbl>
    <w:p w:rsidR="00BE095C" w:rsidRDefault="00BE095C" w:rsidP="00C62705"/>
    <w:sectPr w:rsidR="00BE095C" w:rsidSect="002B5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7A5"/>
    <w:multiLevelType w:val="hybridMultilevel"/>
    <w:tmpl w:val="38C6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28"/>
    <w:rsid w:val="002B5128"/>
    <w:rsid w:val="00BE095C"/>
    <w:rsid w:val="00C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0A08"/>
  <w15:chartTrackingRefBased/>
  <w15:docId w15:val="{5D624BEE-D687-43FE-B179-BD3B355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Temkin</dc:creator>
  <cp:keywords/>
  <dc:description/>
  <cp:lastModifiedBy>Andrea Temkin</cp:lastModifiedBy>
  <cp:revision>2</cp:revision>
  <dcterms:created xsi:type="dcterms:W3CDTF">2020-10-14T04:33:00Z</dcterms:created>
  <dcterms:modified xsi:type="dcterms:W3CDTF">2020-10-14T18:46:00Z</dcterms:modified>
</cp:coreProperties>
</file>