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1602" w14:textId="77777777" w:rsidR="002817F9" w:rsidRPr="00565AA5" w:rsidRDefault="00BA4909" w:rsidP="00756D5C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Roma</w:t>
      </w:r>
      <w:r w:rsidR="00C81C2C">
        <w:rPr>
          <w:rFonts w:ascii="Arial" w:hAnsi="Arial"/>
          <w:b/>
          <w:sz w:val="22"/>
          <w:u w:val="single"/>
        </w:rPr>
        <w:t xml:space="preserve">:  </w:t>
      </w:r>
      <w:r w:rsidR="00974250">
        <w:rPr>
          <w:rFonts w:ascii="Arial" w:hAnsi="Arial"/>
          <w:b/>
          <w:sz w:val="22"/>
          <w:u w:val="single"/>
        </w:rPr>
        <w:t xml:space="preserve">Sample </w:t>
      </w:r>
      <w:r w:rsidR="0081183B">
        <w:rPr>
          <w:rFonts w:ascii="Arial" w:hAnsi="Arial"/>
          <w:b/>
          <w:sz w:val="22"/>
          <w:u w:val="single"/>
        </w:rPr>
        <w:t>PCRP</w:t>
      </w:r>
      <w:r w:rsidR="00500BC3">
        <w:rPr>
          <w:rFonts w:ascii="Arial" w:hAnsi="Arial"/>
          <w:b/>
          <w:sz w:val="22"/>
          <w:u w:val="single"/>
        </w:rPr>
        <w:t xml:space="preserve"> </w:t>
      </w:r>
    </w:p>
    <w:p w14:paraId="0F6F131C" w14:textId="77777777" w:rsidR="002817F9" w:rsidRDefault="002817F9" w:rsidP="00756D5C">
      <w:pPr>
        <w:jc w:val="center"/>
        <w:rPr>
          <w:rFonts w:ascii="Arial" w:hAnsi="Arial"/>
          <w:b/>
          <w:sz w:val="22"/>
          <w:u w:val="single"/>
        </w:rPr>
      </w:pPr>
    </w:p>
    <w:p w14:paraId="333CDE7B" w14:textId="77777777" w:rsidR="00A65018" w:rsidRPr="00494D00" w:rsidRDefault="00A65018" w:rsidP="00A65018">
      <w:pPr>
        <w:rPr>
          <w:rFonts w:ascii="Arial" w:hAnsi="Arial" w:cs="Arial"/>
          <w:iCs/>
          <w:sz w:val="22"/>
          <w:szCs w:val="22"/>
        </w:rPr>
      </w:pPr>
      <w:r w:rsidRPr="00494D00">
        <w:rPr>
          <w:rFonts w:ascii="Arial" w:hAnsi="Arial" w:cs="Arial"/>
          <w:iCs/>
          <w:sz w:val="22"/>
          <w:szCs w:val="22"/>
        </w:rPr>
        <w:t xml:space="preserve">There are </w:t>
      </w:r>
      <w:r w:rsidRPr="00494D00">
        <w:rPr>
          <w:rFonts w:ascii="Arial" w:hAnsi="Arial" w:cs="Arial"/>
          <w:iCs/>
          <w:sz w:val="22"/>
          <w:szCs w:val="22"/>
          <w:u w:val="single"/>
        </w:rPr>
        <w:t>many</w:t>
      </w:r>
      <w:r w:rsidRPr="00494D00">
        <w:rPr>
          <w:rFonts w:ascii="Arial" w:hAnsi="Arial" w:cs="Arial"/>
          <w:iCs/>
          <w:sz w:val="22"/>
          <w:szCs w:val="22"/>
        </w:rPr>
        <w:t xml:space="preserve"> possible ways that a quality </w:t>
      </w:r>
      <w:r w:rsidR="0081183B">
        <w:rPr>
          <w:rFonts w:ascii="Arial" w:hAnsi="Arial" w:cs="Arial"/>
          <w:iCs/>
          <w:sz w:val="22"/>
          <w:szCs w:val="22"/>
        </w:rPr>
        <w:t>PCRP</w:t>
      </w:r>
      <w:r w:rsidR="005A2D8D" w:rsidRPr="00494D00">
        <w:rPr>
          <w:rFonts w:ascii="Arial" w:hAnsi="Arial" w:cs="Arial"/>
          <w:iCs/>
          <w:sz w:val="22"/>
          <w:szCs w:val="22"/>
        </w:rPr>
        <w:t xml:space="preserve"> might come together. This sample is </w:t>
      </w:r>
      <w:r w:rsidRPr="00494D00">
        <w:rPr>
          <w:rFonts w:ascii="Arial" w:hAnsi="Arial" w:cs="Arial"/>
          <w:bCs/>
          <w:sz w:val="22"/>
          <w:szCs w:val="22"/>
        </w:rPr>
        <w:t>organize</w:t>
      </w:r>
      <w:r w:rsidR="005A2D8D" w:rsidRPr="00494D00">
        <w:rPr>
          <w:rFonts w:ascii="Arial" w:hAnsi="Arial" w:cs="Arial"/>
          <w:bCs/>
          <w:sz w:val="22"/>
          <w:szCs w:val="22"/>
        </w:rPr>
        <w:t xml:space="preserve">d around Roma’s overarching life goal of being a better mother and getting her kids back </w:t>
      </w:r>
      <w:r w:rsidRPr="00494D00">
        <w:rPr>
          <w:rFonts w:ascii="Arial" w:hAnsi="Arial" w:cs="Arial"/>
          <w:bCs/>
          <w:sz w:val="22"/>
          <w:szCs w:val="22"/>
        </w:rPr>
        <w:t xml:space="preserve">with certain components (e.g., improving her sleep, decreasing drinking, </w:t>
      </w:r>
      <w:r w:rsidR="005A2D8D" w:rsidRPr="00494D00">
        <w:rPr>
          <w:rFonts w:ascii="Arial" w:hAnsi="Arial" w:cs="Arial"/>
          <w:bCs/>
          <w:sz w:val="22"/>
          <w:szCs w:val="22"/>
        </w:rPr>
        <w:t xml:space="preserve">addressing medical issues, and </w:t>
      </w:r>
      <w:r w:rsidRPr="00494D00">
        <w:rPr>
          <w:rFonts w:ascii="Arial" w:hAnsi="Arial" w:cs="Arial"/>
          <w:bCs/>
          <w:sz w:val="22"/>
          <w:szCs w:val="22"/>
        </w:rPr>
        <w:t>becoming more skilled with her money management, etc.) integrated underneath this go</w:t>
      </w:r>
      <w:r w:rsidR="005A2D8D" w:rsidRPr="00494D00">
        <w:rPr>
          <w:rFonts w:ascii="Arial" w:hAnsi="Arial" w:cs="Arial"/>
          <w:bCs/>
          <w:sz w:val="22"/>
          <w:szCs w:val="22"/>
        </w:rPr>
        <w:t xml:space="preserve">al as shorter-term objectives. It is also possible the plan may have been split up into more than one focus area. </w:t>
      </w:r>
      <w:r w:rsidRPr="00494D00">
        <w:rPr>
          <w:rFonts w:ascii="Arial" w:hAnsi="Arial" w:cs="Arial"/>
          <w:bCs/>
          <w:sz w:val="22"/>
          <w:szCs w:val="22"/>
        </w:rPr>
        <w:t xml:space="preserve">Any of these structures can be appropriate provided they are mutually negotiated in partnership with the person-in recovery – there is no single “right” way to develop a person-centered </w:t>
      </w:r>
      <w:r w:rsidR="00A17CBC">
        <w:rPr>
          <w:rFonts w:ascii="Arial" w:hAnsi="Arial" w:cs="Arial"/>
          <w:bCs/>
          <w:sz w:val="22"/>
          <w:szCs w:val="22"/>
        </w:rPr>
        <w:t xml:space="preserve">recovery </w:t>
      </w:r>
      <w:r w:rsidRPr="00494D00">
        <w:rPr>
          <w:rFonts w:ascii="Arial" w:hAnsi="Arial" w:cs="Arial"/>
          <w:bCs/>
          <w:sz w:val="22"/>
          <w:szCs w:val="22"/>
        </w:rPr>
        <w:t xml:space="preserve">plan!  </w:t>
      </w:r>
      <w:r w:rsidRPr="00494D00">
        <w:rPr>
          <w:rFonts w:ascii="Arial" w:hAnsi="Arial" w:cs="Arial"/>
          <w:iCs/>
          <w:sz w:val="22"/>
          <w:szCs w:val="22"/>
        </w:rPr>
        <w:t xml:space="preserve"> </w:t>
      </w:r>
    </w:p>
    <w:p w14:paraId="412FEF32" w14:textId="77777777" w:rsidR="00A65018" w:rsidRPr="00494D00" w:rsidRDefault="00A65018" w:rsidP="00756D5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6F83B2F" w14:textId="77777777" w:rsidR="00A65018" w:rsidRPr="00494D00" w:rsidRDefault="00A65018" w:rsidP="00BD15FC">
      <w:pPr>
        <w:rPr>
          <w:rFonts w:ascii="Arial" w:hAnsi="Arial" w:cs="Arial"/>
          <w:b/>
          <w:i/>
          <w:sz w:val="22"/>
          <w:szCs w:val="22"/>
        </w:rPr>
      </w:pPr>
    </w:p>
    <w:p w14:paraId="5C037B19" w14:textId="77777777" w:rsidR="002817F9" w:rsidRPr="00494D00" w:rsidRDefault="00494D00" w:rsidP="00494D0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highlight w:val="yellow"/>
        </w:rPr>
        <w:t xml:space="preserve">Person Centered Goal(s) </w:t>
      </w:r>
    </w:p>
    <w:p w14:paraId="0C96660C" w14:textId="77777777" w:rsidR="002817F9" w:rsidRPr="00494D00" w:rsidRDefault="002817F9" w:rsidP="00BD15FC">
      <w:pPr>
        <w:rPr>
          <w:rFonts w:ascii="Arial" w:hAnsi="Arial" w:cs="Arial"/>
          <w:i/>
          <w:sz w:val="22"/>
          <w:szCs w:val="22"/>
        </w:rPr>
      </w:pPr>
    </w:p>
    <w:p w14:paraId="00D5866C" w14:textId="77777777" w:rsidR="00BA4909" w:rsidRPr="00494D00" w:rsidRDefault="007331FE" w:rsidP="00BD15FC">
      <w:pPr>
        <w:rPr>
          <w:rFonts w:ascii="Arial" w:hAnsi="Arial" w:cs="Arial"/>
          <w:sz w:val="22"/>
          <w:szCs w:val="22"/>
        </w:rPr>
      </w:pPr>
      <w:r w:rsidRPr="00494D00">
        <w:rPr>
          <w:rFonts w:ascii="Arial" w:hAnsi="Arial" w:cs="Arial"/>
          <w:sz w:val="22"/>
          <w:szCs w:val="22"/>
        </w:rPr>
        <w:t xml:space="preserve">“I want </w:t>
      </w:r>
      <w:r w:rsidR="00A65018" w:rsidRPr="00494D00">
        <w:rPr>
          <w:rFonts w:ascii="Arial" w:hAnsi="Arial" w:cs="Arial"/>
          <w:sz w:val="22"/>
          <w:szCs w:val="22"/>
        </w:rPr>
        <w:t>to be a better mother for my kids</w:t>
      </w:r>
      <w:r w:rsidR="00494D00">
        <w:rPr>
          <w:rFonts w:ascii="Arial" w:hAnsi="Arial" w:cs="Arial"/>
          <w:sz w:val="22"/>
          <w:szCs w:val="22"/>
        </w:rPr>
        <w:t xml:space="preserve"> and work toward getting them back</w:t>
      </w:r>
      <w:r w:rsidR="00A65018" w:rsidRPr="00494D00">
        <w:rPr>
          <w:rFonts w:ascii="Arial" w:hAnsi="Arial" w:cs="Arial"/>
          <w:sz w:val="22"/>
          <w:szCs w:val="22"/>
        </w:rPr>
        <w:t>.”</w:t>
      </w:r>
      <w:r w:rsidR="00BA4909" w:rsidRPr="00494D00">
        <w:rPr>
          <w:rFonts w:ascii="Arial" w:hAnsi="Arial" w:cs="Arial"/>
          <w:sz w:val="22"/>
          <w:szCs w:val="22"/>
        </w:rPr>
        <w:t xml:space="preserve">”  </w:t>
      </w:r>
    </w:p>
    <w:p w14:paraId="1A928938" w14:textId="77777777" w:rsidR="00BA4909" w:rsidRPr="00494D00" w:rsidRDefault="00BA4909" w:rsidP="00BD15FC">
      <w:pPr>
        <w:rPr>
          <w:rFonts w:ascii="Arial" w:hAnsi="Arial" w:cs="Arial"/>
          <w:sz w:val="22"/>
          <w:szCs w:val="22"/>
        </w:rPr>
      </w:pPr>
    </w:p>
    <w:p w14:paraId="02A6F4BA" w14:textId="77777777" w:rsidR="002817F9" w:rsidRPr="00494D00" w:rsidRDefault="007331FE" w:rsidP="00BD15FC">
      <w:pPr>
        <w:rPr>
          <w:rFonts w:ascii="Arial" w:hAnsi="Arial" w:cs="Arial"/>
          <w:b/>
          <w:i/>
          <w:sz w:val="22"/>
          <w:szCs w:val="22"/>
        </w:rPr>
      </w:pPr>
      <w:r w:rsidRPr="00494D00">
        <w:rPr>
          <w:rFonts w:ascii="Arial" w:hAnsi="Arial" w:cs="Arial"/>
          <w:b/>
          <w:i/>
          <w:sz w:val="22"/>
          <w:szCs w:val="22"/>
        </w:rPr>
        <w:t>Strengths</w:t>
      </w:r>
    </w:p>
    <w:p w14:paraId="5A073835" w14:textId="77777777" w:rsidR="002817F9" w:rsidRPr="00494D00" w:rsidRDefault="002817F9" w:rsidP="00BD15FC">
      <w:pPr>
        <w:rPr>
          <w:rFonts w:ascii="Arial" w:hAnsi="Arial" w:cs="Arial"/>
          <w:i/>
          <w:sz w:val="22"/>
          <w:szCs w:val="22"/>
        </w:rPr>
      </w:pPr>
    </w:p>
    <w:p w14:paraId="62042707" w14:textId="77777777" w:rsidR="002776F3" w:rsidRPr="00494D00" w:rsidRDefault="00BA4909" w:rsidP="002776F3">
      <w:pPr>
        <w:rPr>
          <w:rFonts w:ascii="Arial" w:hAnsi="Arial" w:cs="Arial"/>
          <w:sz w:val="22"/>
          <w:szCs w:val="22"/>
        </w:rPr>
      </w:pPr>
      <w:r w:rsidRPr="00494D00">
        <w:rPr>
          <w:rFonts w:ascii="Arial" w:hAnsi="Arial" w:cs="Arial"/>
          <w:sz w:val="22"/>
          <w:szCs w:val="22"/>
        </w:rPr>
        <w:t>Deep love for children; r</w:t>
      </w:r>
      <w:r w:rsidR="007331FE" w:rsidRPr="00494D00">
        <w:rPr>
          <w:rFonts w:ascii="Arial" w:hAnsi="Arial" w:cs="Arial"/>
          <w:sz w:val="22"/>
          <w:szCs w:val="22"/>
        </w:rPr>
        <w:t>ecognizes ne</w:t>
      </w:r>
      <w:r w:rsidR="003F0090" w:rsidRPr="00494D00">
        <w:rPr>
          <w:rFonts w:ascii="Arial" w:hAnsi="Arial" w:cs="Arial"/>
          <w:sz w:val="22"/>
          <w:szCs w:val="22"/>
        </w:rPr>
        <w:t xml:space="preserve">ed for </w:t>
      </w:r>
      <w:r w:rsidR="00577EF6">
        <w:rPr>
          <w:rFonts w:ascii="Arial" w:hAnsi="Arial" w:cs="Arial"/>
          <w:sz w:val="22"/>
          <w:szCs w:val="22"/>
        </w:rPr>
        <w:t xml:space="preserve">to “stay in control,”; </w:t>
      </w:r>
      <w:r w:rsidRPr="00494D00">
        <w:rPr>
          <w:rFonts w:ascii="Arial" w:hAnsi="Arial" w:cs="Arial"/>
          <w:sz w:val="22"/>
          <w:szCs w:val="22"/>
        </w:rPr>
        <w:t>cousin is very supportive and willing to negotiate supervised visitation</w:t>
      </w:r>
      <w:r w:rsidR="00500BC3" w:rsidRPr="00494D00">
        <w:rPr>
          <w:rFonts w:ascii="Arial" w:hAnsi="Arial" w:cs="Arial"/>
          <w:sz w:val="22"/>
          <w:szCs w:val="22"/>
        </w:rPr>
        <w:t xml:space="preserve">; has safe temporary housing;  beginning to understand the relationship between trauma, substance use, and sleep disturbance; positive relationship with </w:t>
      </w:r>
      <w:r w:rsidR="0081183B">
        <w:rPr>
          <w:rFonts w:ascii="Arial" w:hAnsi="Arial" w:cs="Arial"/>
          <w:sz w:val="22"/>
          <w:szCs w:val="22"/>
        </w:rPr>
        <w:t>Case Manager</w:t>
      </w:r>
      <w:r w:rsidR="00500BC3" w:rsidRPr="00494D00">
        <w:rPr>
          <w:rFonts w:ascii="Arial" w:hAnsi="Arial" w:cs="Arial"/>
          <w:sz w:val="22"/>
          <w:szCs w:val="22"/>
        </w:rPr>
        <w:t>; creative and “artsy” – loves books and painting</w:t>
      </w:r>
      <w:r w:rsidR="002776F3" w:rsidRPr="00494D00">
        <w:rPr>
          <w:rFonts w:ascii="Arial" w:hAnsi="Arial" w:cs="Arial"/>
          <w:sz w:val="22"/>
          <w:szCs w:val="22"/>
        </w:rPr>
        <w:t xml:space="preserve">;  recognizes need for skill development to take care of kids and run a household; cousin is willing to assist; can be detail-oriented if given practical organizing tools  </w:t>
      </w:r>
    </w:p>
    <w:p w14:paraId="545A2191" w14:textId="77777777" w:rsidR="00500BC3" w:rsidRPr="00494D00" w:rsidRDefault="00500BC3" w:rsidP="00500BC3">
      <w:pPr>
        <w:rPr>
          <w:rFonts w:ascii="Arial" w:hAnsi="Arial" w:cs="Arial"/>
          <w:sz w:val="22"/>
          <w:szCs w:val="22"/>
        </w:rPr>
      </w:pPr>
      <w:r w:rsidRPr="00494D00">
        <w:rPr>
          <w:rFonts w:ascii="Arial" w:hAnsi="Arial" w:cs="Arial"/>
          <w:sz w:val="22"/>
          <w:szCs w:val="22"/>
        </w:rPr>
        <w:t xml:space="preserve"> </w:t>
      </w:r>
    </w:p>
    <w:p w14:paraId="20C69257" w14:textId="77777777" w:rsidR="007331FE" w:rsidRPr="00494D00" w:rsidRDefault="003F0090" w:rsidP="00BD15FC">
      <w:pPr>
        <w:rPr>
          <w:rFonts w:ascii="Arial" w:hAnsi="Arial" w:cs="Arial"/>
          <w:sz w:val="22"/>
          <w:szCs w:val="22"/>
        </w:rPr>
      </w:pPr>
      <w:r w:rsidRPr="00494D00">
        <w:rPr>
          <w:rFonts w:ascii="Arial" w:hAnsi="Arial" w:cs="Arial"/>
          <w:sz w:val="22"/>
          <w:szCs w:val="22"/>
        </w:rPr>
        <w:t xml:space="preserve">  </w:t>
      </w:r>
    </w:p>
    <w:p w14:paraId="7CE8E533" w14:textId="77777777" w:rsidR="002817F9" w:rsidRPr="00494D00" w:rsidRDefault="002817F9" w:rsidP="00BD15FC">
      <w:pPr>
        <w:rPr>
          <w:rFonts w:ascii="Arial" w:hAnsi="Arial" w:cs="Arial"/>
          <w:b/>
          <w:i/>
          <w:sz w:val="22"/>
          <w:szCs w:val="22"/>
        </w:rPr>
      </w:pPr>
      <w:r w:rsidRPr="00494D00">
        <w:rPr>
          <w:rFonts w:ascii="Arial" w:hAnsi="Arial" w:cs="Arial"/>
          <w:b/>
          <w:i/>
          <w:sz w:val="22"/>
          <w:szCs w:val="22"/>
        </w:rPr>
        <w:t>Barriers</w:t>
      </w:r>
      <w:r w:rsidR="00071AEA" w:rsidRPr="00494D00">
        <w:rPr>
          <w:rFonts w:ascii="Arial" w:hAnsi="Arial" w:cs="Arial"/>
          <w:b/>
          <w:i/>
          <w:sz w:val="22"/>
          <w:szCs w:val="22"/>
        </w:rPr>
        <w:t>/</w:t>
      </w:r>
      <w:r w:rsidR="003E57A4" w:rsidRPr="00494D00">
        <w:rPr>
          <w:rFonts w:ascii="Arial" w:hAnsi="Arial" w:cs="Arial"/>
          <w:b/>
          <w:i/>
          <w:sz w:val="22"/>
          <w:szCs w:val="22"/>
        </w:rPr>
        <w:t xml:space="preserve">Assessed Needs </w:t>
      </w:r>
    </w:p>
    <w:p w14:paraId="0DADCE51" w14:textId="77777777" w:rsidR="002776F3" w:rsidRPr="00494D00" w:rsidRDefault="005F7823" w:rsidP="002776F3">
      <w:pPr>
        <w:rPr>
          <w:rFonts w:ascii="Arial" w:hAnsi="Arial" w:cs="Arial"/>
          <w:sz w:val="22"/>
          <w:szCs w:val="22"/>
        </w:rPr>
      </w:pPr>
      <w:r w:rsidRPr="00494D00">
        <w:rPr>
          <w:rFonts w:ascii="Arial" w:hAnsi="Arial" w:cs="Arial"/>
          <w:sz w:val="22"/>
          <w:szCs w:val="22"/>
        </w:rPr>
        <w:t>Frequent verbal and physical altercations with daughter; in need of skill development in areas of communication, parenting, and conflict resolution; mental health symptoms (severe depression</w:t>
      </w:r>
      <w:r w:rsidR="00AE0D9E">
        <w:rPr>
          <w:rFonts w:ascii="Arial" w:hAnsi="Arial" w:cs="Arial"/>
          <w:sz w:val="22"/>
          <w:szCs w:val="22"/>
        </w:rPr>
        <w:t xml:space="preserve"> and trauma</w:t>
      </w:r>
      <w:r w:rsidRPr="00494D00">
        <w:rPr>
          <w:rFonts w:ascii="Arial" w:hAnsi="Arial" w:cs="Arial"/>
          <w:sz w:val="22"/>
          <w:szCs w:val="22"/>
        </w:rPr>
        <w:t xml:space="preserve">) </w:t>
      </w:r>
      <w:r w:rsidR="00AE0D9E">
        <w:rPr>
          <w:rFonts w:ascii="Arial" w:hAnsi="Arial" w:cs="Arial"/>
          <w:sz w:val="22"/>
          <w:szCs w:val="22"/>
        </w:rPr>
        <w:t>complicate</w:t>
      </w:r>
      <w:r w:rsidRPr="00494D00">
        <w:rPr>
          <w:rFonts w:ascii="Arial" w:hAnsi="Arial" w:cs="Arial"/>
          <w:sz w:val="22"/>
          <w:szCs w:val="22"/>
        </w:rPr>
        <w:t xml:space="preserve"> parenting difficulties</w:t>
      </w:r>
      <w:r w:rsidR="00500BC3" w:rsidRPr="00494D00">
        <w:rPr>
          <w:rFonts w:ascii="Arial" w:hAnsi="Arial" w:cs="Arial"/>
          <w:sz w:val="22"/>
          <w:szCs w:val="22"/>
        </w:rPr>
        <w:t>; vivid nightmares wake Roma up repeatedly throughout the night; has not slept through night in months;</w:t>
      </w:r>
      <w:r w:rsidR="00FB341D">
        <w:rPr>
          <w:rFonts w:ascii="Arial" w:hAnsi="Arial" w:cs="Arial"/>
          <w:sz w:val="22"/>
          <w:szCs w:val="22"/>
        </w:rPr>
        <w:t xml:space="preserve"> hepatitis C leads to chronic fatigue and joint pain; </w:t>
      </w:r>
      <w:r w:rsidR="00500BC3" w:rsidRPr="00494D00">
        <w:rPr>
          <w:rFonts w:ascii="Arial" w:hAnsi="Arial" w:cs="Arial"/>
          <w:sz w:val="22"/>
          <w:szCs w:val="22"/>
        </w:rPr>
        <w:t>tends to resort to use of alcohol and other symptoms to get to sleep and relieve distressing nightmares</w:t>
      </w:r>
      <w:r w:rsidR="002776F3" w:rsidRPr="00494D00">
        <w:rPr>
          <w:rFonts w:ascii="Arial" w:hAnsi="Arial" w:cs="Arial"/>
          <w:sz w:val="22"/>
          <w:szCs w:val="22"/>
        </w:rPr>
        <w:t>; Symptoms of depression and trauma have led to difficulty with some ADLs, e.g., Roma has neglect</w:t>
      </w:r>
      <w:r w:rsidR="0047263D">
        <w:rPr>
          <w:rFonts w:ascii="Arial" w:hAnsi="Arial" w:cs="Arial"/>
          <w:sz w:val="22"/>
          <w:szCs w:val="22"/>
        </w:rPr>
        <w:t>ed</w:t>
      </w:r>
      <w:r w:rsidR="002776F3" w:rsidRPr="00494D00">
        <w:rPr>
          <w:rFonts w:ascii="Arial" w:hAnsi="Arial" w:cs="Arial"/>
          <w:sz w:val="22"/>
          <w:szCs w:val="22"/>
        </w:rPr>
        <w:t xml:space="preserve"> bills in the past and failure to pay rent has led to eviction proceedings and instability in housing for her and children</w:t>
      </w:r>
    </w:p>
    <w:p w14:paraId="5FD0A568" w14:textId="77777777" w:rsidR="00500BC3" w:rsidRPr="00494D00" w:rsidRDefault="00500BC3" w:rsidP="00500BC3">
      <w:pPr>
        <w:rPr>
          <w:rFonts w:ascii="Arial" w:hAnsi="Arial" w:cs="Arial"/>
          <w:sz w:val="22"/>
          <w:szCs w:val="22"/>
        </w:rPr>
      </w:pPr>
    </w:p>
    <w:p w14:paraId="62667885" w14:textId="77777777" w:rsidR="002817F9" w:rsidRPr="00494D00" w:rsidRDefault="005F7823" w:rsidP="00BD15FC">
      <w:pPr>
        <w:rPr>
          <w:rFonts w:ascii="Arial" w:hAnsi="Arial" w:cs="Arial"/>
          <w:i/>
          <w:sz w:val="22"/>
          <w:szCs w:val="22"/>
        </w:rPr>
      </w:pPr>
      <w:r w:rsidRPr="00494D00">
        <w:rPr>
          <w:rFonts w:ascii="Arial" w:hAnsi="Arial" w:cs="Arial"/>
          <w:sz w:val="22"/>
          <w:szCs w:val="22"/>
        </w:rPr>
        <w:t xml:space="preserve"> </w:t>
      </w:r>
    </w:p>
    <w:p w14:paraId="102A7C2F" w14:textId="77777777" w:rsidR="007331FE" w:rsidRPr="004F7BE3" w:rsidRDefault="007331FE" w:rsidP="00BD15FC">
      <w:pPr>
        <w:rPr>
          <w:rFonts w:ascii="Arial" w:hAnsi="Arial" w:cs="Arial"/>
          <w:b/>
          <w:sz w:val="22"/>
          <w:szCs w:val="22"/>
        </w:rPr>
      </w:pPr>
      <w:r w:rsidRPr="00494D00">
        <w:rPr>
          <w:rFonts w:ascii="Arial" w:hAnsi="Arial" w:cs="Arial"/>
          <w:b/>
          <w:i/>
          <w:sz w:val="22"/>
          <w:szCs w:val="22"/>
        </w:rPr>
        <w:t>Objective</w:t>
      </w:r>
      <w:r w:rsidR="00500BC3" w:rsidRPr="00494D00">
        <w:rPr>
          <w:rFonts w:ascii="Arial" w:hAnsi="Arial" w:cs="Arial"/>
          <w:b/>
          <w:i/>
          <w:sz w:val="22"/>
          <w:szCs w:val="22"/>
        </w:rPr>
        <w:t xml:space="preserve"> </w:t>
      </w:r>
      <w:r w:rsidR="00500BC3" w:rsidRPr="004F7BE3">
        <w:rPr>
          <w:rFonts w:ascii="Arial" w:hAnsi="Arial" w:cs="Arial"/>
          <w:b/>
          <w:sz w:val="22"/>
          <w:szCs w:val="22"/>
        </w:rPr>
        <w:t>1</w:t>
      </w:r>
      <w:r w:rsidR="004F7BE3" w:rsidRPr="004F7BE3">
        <w:rPr>
          <w:rFonts w:ascii="Arial" w:hAnsi="Arial" w:cs="Arial"/>
          <w:b/>
          <w:sz w:val="22"/>
          <w:szCs w:val="22"/>
        </w:rPr>
        <w:t xml:space="preserve"> (targeting conflicts with daughter)</w:t>
      </w:r>
    </w:p>
    <w:p w14:paraId="48EABFD6" w14:textId="77777777" w:rsidR="007331FE" w:rsidRPr="00494D00" w:rsidRDefault="007331FE" w:rsidP="00BD15FC">
      <w:pPr>
        <w:rPr>
          <w:rFonts w:ascii="Arial" w:hAnsi="Arial" w:cs="Arial"/>
          <w:i/>
          <w:sz w:val="22"/>
          <w:szCs w:val="22"/>
        </w:rPr>
      </w:pPr>
    </w:p>
    <w:p w14:paraId="70CE4763" w14:textId="5FA29510" w:rsidR="003F0090" w:rsidRPr="00494D00" w:rsidRDefault="00BA4909" w:rsidP="00500BC3">
      <w:pPr>
        <w:rPr>
          <w:rFonts w:ascii="Arial" w:hAnsi="Arial" w:cs="Arial"/>
          <w:i/>
          <w:sz w:val="22"/>
          <w:szCs w:val="22"/>
        </w:rPr>
      </w:pPr>
      <w:r w:rsidRPr="00494D00">
        <w:rPr>
          <w:rFonts w:ascii="Arial" w:hAnsi="Arial" w:cs="Arial"/>
          <w:i/>
          <w:sz w:val="22"/>
          <w:szCs w:val="22"/>
        </w:rPr>
        <w:t xml:space="preserve">Roma will have a minimum of 3 successful </w:t>
      </w:r>
      <w:r w:rsidR="005B1B39" w:rsidRPr="00494D00">
        <w:rPr>
          <w:rFonts w:ascii="Arial" w:hAnsi="Arial" w:cs="Arial"/>
          <w:i/>
          <w:sz w:val="22"/>
          <w:szCs w:val="22"/>
        </w:rPr>
        <w:t xml:space="preserve">supervised </w:t>
      </w:r>
      <w:r w:rsidR="00455BA2">
        <w:rPr>
          <w:rFonts w:ascii="Arial" w:hAnsi="Arial" w:cs="Arial"/>
          <w:i/>
          <w:sz w:val="22"/>
          <w:szCs w:val="22"/>
        </w:rPr>
        <w:t>v</w:t>
      </w:r>
      <w:r w:rsidRPr="00494D00">
        <w:rPr>
          <w:rFonts w:ascii="Arial" w:hAnsi="Arial" w:cs="Arial"/>
          <w:i/>
          <w:sz w:val="22"/>
          <w:szCs w:val="22"/>
        </w:rPr>
        <w:t xml:space="preserve">isits </w:t>
      </w:r>
      <w:r w:rsidR="00455BA2">
        <w:rPr>
          <w:rFonts w:ascii="Arial" w:hAnsi="Arial" w:cs="Arial"/>
          <w:i/>
          <w:sz w:val="22"/>
          <w:szCs w:val="22"/>
        </w:rPr>
        <w:t xml:space="preserve">(without outbursts) </w:t>
      </w:r>
      <w:r w:rsidR="005F7823" w:rsidRPr="00494D00">
        <w:rPr>
          <w:rFonts w:ascii="Arial" w:hAnsi="Arial" w:cs="Arial"/>
          <w:i/>
          <w:sz w:val="22"/>
          <w:szCs w:val="22"/>
        </w:rPr>
        <w:t xml:space="preserve">with her daughter </w:t>
      </w:r>
      <w:r w:rsidR="00537983" w:rsidRPr="00494D00">
        <w:rPr>
          <w:rFonts w:ascii="Arial" w:hAnsi="Arial" w:cs="Arial"/>
          <w:i/>
          <w:sz w:val="22"/>
          <w:szCs w:val="22"/>
        </w:rPr>
        <w:t xml:space="preserve">within 30 days </w:t>
      </w:r>
      <w:r w:rsidR="005F7823" w:rsidRPr="00494D00">
        <w:rPr>
          <w:rFonts w:ascii="Arial" w:hAnsi="Arial" w:cs="Arial"/>
          <w:i/>
          <w:sz w:val="22"/>
          <w:szCs w:val="22"/>
        </w:rPr>
        <w:t xml:space="preserve">as evidenced by </w:t>
      </w:r>
      <w:r w:rsidR="00455BA2">
        <w:rPr>
          <w:rFonts w:ascii="Arial" w:hAnsi="Arial" w:cs="Arial"/>
          <w:i/>
          <w:sz w:val="22"/>
          <w:szCs w:val="22"/>
        </w:rPr>
        <w:t xml:space="preserve">Roma’s </w:t>
      </w:r>
      <w:proofErr w:type="spellStart"/>
      <w:r w:rsidR="00455BA2">
        <w:rPr>
          <w:rFonts w:ascii="Arial" w:hAnsi="Arial" w:cs="Arial"/>
          <w:i/>
          <w:sz w:val="22"/>
          <w:szCs w:val="22"/>
        </w:rPr>
        <w:t>self report</w:t>
      </w:r>
      <w:proofErr w:type="spellEnd"/>
      <w:r w:rsidR="00455BA2">
        <w:rPr>
          <w:rFonts w:ascii="Arial" w:hAnsi="Arial" w:cs="Arial"/>
          <w:i/>
          <w:sz w:val="22"/>
          <w:szCs w:val="22"/>
        </w:rPr>
        <w:t xml:space="preserve"> and cousin’s report. </w:t>
      </w:r>
    </w:p>
    <w:p w14:paraId="34958838" w14:textId="77777777" w:rsidR="003E57A4" w:rsidRPr="00494D00" w:rsidRDefault="003E57A4" w:rsidP="003E57A4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67978B82" w14:textId="77777777" w:rsidR="003F0090" w:rsidRPr="00494D00" w:rsidRDefault="002058E6" w:rsidP="003F0090">
      <w:pPr>
        <w:rPr>
          <w:rFonts w:ascii="Arial" w:hAnsi="Arial" w:cs="Arial"/>
          <w:b/>
          <w:i/>
          <w:sz w:val="22"/>
          <w:szCs w:val="22"/>
        </w:rPr>
      </w:pPr>
      <w:r w:rsidRPr="00494D00">
        <w:rPr>
          <w:rFonts w:ascii="Arial" w:hAnsi="Arial" w:cs="Arial"/>
          <w:b/>
          <w:i/>
          <w:sz w:val="22"/>
          <w:szCs w:val="22"/>
        </w:rPr>
        <w:t>Interventions</w:t>
      </w:r>
      <w:r w:rsidR="00BB2A36" w:rsidRPr="00494D00">
        <w:rPr>
          <w:rFonts w:ascii="Arial" w:hAnsi="Arial" w:cs="Arial"/>
          <w:b/>
          <w:i/>
          <w:sz w:val="22"/>
          <w:szCs w:val="22"/>
        </w:rPr>
        <w:t xml:space="preserve"> and Action Steps</w:t>
      </w:r>
    </w:p>
    <w:p w14:paraId="3BCFD8C9" w14:textId="77777777" w:rsidR="00EC68E5" w:rsidRPr="00494D00" w:rsidRDefault="00EC68E5" w:rsidP="00EC68E5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2FBC79B4" w14:textId="798B769B" w:rsidR="00A34D4A" w:rsidRPr="00494D00" w:rsidRDefault="005F7823" w:rsidP="00A34D4A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2"/>
          <w:szCs w:val="22"/>
        </w:rPr>
      </w:pPr>
      <w:r w:rsidRPr="00494D00">
        <w:rPr>
          <w:rFonts w:ascii="Arial" w:hAnsi="Arial" w:cs="Arial"/>
          <w:sz w:val="22"/>
          <w:szCs w:val="22"/>
        </w:rPr>
        <w:t xml:space="preserve">Sally Rodriquez, </w:t>
      </w:r>
      <w:r w:rsidR="0081183B">
        <w:rPr>
          <w:rFonts w:ascii="Arial" w:hAnsi="Arial" w:cs="Arial"/>
          <w:sz w:val="22"/>
          <w:szCs w:val="22"/>
        </w:rPr>
        <w:t>C</w:t>
      </w:r>
      <w:r w:rsidR="0012415A">
        <w:rPr>
          <w:rFonts w:ascii="Arial" w:hAnsi="Arial" w:cs="Arial"/>
          <w:sz w:val="22"/>
          <w:szCs w:val="22"/>
        </w:rPr>
        <w:t xml:space="preserve">linician, will provide trauma-informed individual therapy 2x/monthly for 3 months to </w:t>
      </w:r>
      <w:r w:rsidR="00500BC3" w:rsidRPr="00494D00">
        <w:rPr>
          <w:rFonts w:ascii="Arial" w:hAnsi="Arial" w:cs="Arial"/>
          <w:sz w:val="22"/>
          <w:szCs w:val="22"/>
        </w:rPr>
        <w:t xml:space="preserve">assist Roma </w:t>
      </w:r>
      <w:r w:rsidRPr="00494D00">
        <w:rPr>
          <w:rFonts w:ascii="Arial" w:hAnsi="Arial" w:cs="Arial"/>
          <w:sz w:val="22"/>
          <w:szCs w:val="22"/>
        </w:rPr>
        <w:t xml:space="preserve">in identifying and managing mental health and trauma symptoms </w:t>
      </w:r>
      <w:r w:rsidR="00A34D4A" w:rsidRPr="00494D00">
        <w:rPr>
          <w:rFonts w:ascii="Arial" w:hAnsi="Arial" w:cs="Arial"/>
          <w:sz w:val="22"/>
          <w:szCs w:val="22"/>
        </w:rPr>
        <w:t>which impact her reactions with her daughter</w:t>
      </w:r>
      <w:r w:rsidR="004F7BE3">
        <w:rPr>
          <w:rFonts w:ascii="Arial" w:hAnsi="Arial" w:cs="Arial"/>
          <w:sz w:val="22"/>
          <w:szCs w:val="22"/>
        </w:rPr>
        <w:t xml:space="preserve">. </w:t>
      </w:r>
    </w:p>
    <w:p w14:paraId="6C95AA55" w14:textId="77777777" w:rsidR="00C81C2C" w:rsidRPr="00494D00" w:rsidRDefault="00C81C2C" w:rsidP="00C81C2C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44B464B5" w14:textId="77777777" w:rsidR="006538E4" w:rsidRDefault="006538E4" w:rsidP="006538E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Sally Rodriguez, Case Manager, </w:t>
      </w:r>
      <w:r w:rsidRPr="00494D00">
        <w:rPr>
          <w:rFonts w:ascii="Arial" w:hAnsi="Arial" w:cs="Arial"/>
          <w:sz w:val="22"/>
          <w:szCs w:val="22"/>
        </w:rPr>
        <w:t xml:space="preserve">will meet with Roma two times over the next two weeks </w:t>
      </w:r>
      <w:proofErr w:type="gramStart"/>
      <w:r w:rsidRPr="00494D00">
        <w:rPr>
          <w:rFonts w:ascii="Arial" w:hAnsi="Arial" w:cs="Arial"/>
          <w:sz w:val="22"/>
          <w:szCs w:val="22"/>
        </w:rPr>
        <w:t>in order to</w:t>
      </w:r>
      <w:proofErr w:type="gramEnd"/>
      <w:r w:rsidRPr="00494D00">
        <w:rPr>
          <w:rFonts w:ascii="Arial" w:hAnsi="Arial" w:cs="Arial"/>
          <w:sz w:val="22"/>
          <w:szCs w:val="22"/>
        </w:rPr>
        <w:t xml:space="preserve"> help Roma to identify and access parenting-support groups/organizations in the local community so she can develop a healthy peer network with which to share her parenting concerns and receive support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78847E6" w14:textId="77777777" w:rsidR="006538E4" w:rsidRDefault="006538E4" w:rsidP="006538E4">
      <w:pPr>
        <w:pStyle w:val="ListParagraph"/>
        <w:rPr>
          <w:rFonts w:ascii="Arial" w:hAnsi="Arial" w:cs="Arial"/>
          <w:sz w:val="22"/>
          <w:szCs w:val="22"/>
        </w:rPr>
      </w:pPr>
    </w:p>
    <w:p w14:paraId="223B1BB9" w14:textId="77777777" w:rsidR="005F7823" w:rsidRPr="00494D00" w:rsidRDefault="005F7823" w:rsidP="005F782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94D00">
        <w:rPr>
          <w:rFonts w:ascii="Arial" w:hAnsi="Arial" w:cs="Arial"/>
          <w:sz w:val="22"/>
          <w:szCs w:val="22"/>
        </w:rPr>
        <w:lastRenderedPageBreak/>
        <w:t xml:space="preserve">Bob Smith, </w:t>
      </w:r>
      <w:r w:rsidR="00500BC3" w:rsidRPr="00494D00">
        <w:rPr>
          <w:rFonts w:ascii="Arial" w:hAnsi="Arial" w:cs="Arial"/>
          <w:sz w:val="22"/>
          <w:szCs w:val="22"/>
        </w:rPr>
        <w:t xml:space="preserve">Wellness Coach, </w:t>
      </w:r>
      <w:r w:rsidRPr="00494D00">
        <w:rPr>
          <w:rFonts w:ascii="Arial" w:hAnsi="Arial" w:cs="Arial"/>
          <w:sz w:val="22"/>
          <w:szCs w:val="22"/>
        </w:rPr>
        <w:t xml:space="preserve">will </w:t>
      </w:r>
      <w:r w:rsidR="008052AB" w:rsidRPr="00494D00">
        <w:rPr>
          <w:rFonts w:ascii="Arial" w:hAnsi="Arial" w:cs="Arial"/>
          <w:sz w:val="22"/>
          <w:szCs w:val="22"/>
        </w:rPr>
        <w:t xml:space="preserve">provide </w:t>
      </w:r>
      <w:r w:rsidR="00500BC3" w:rsidRPr="00494D00">
        <w:rPr>
          <w:rFonts w:ascii="Arial" w:hAnsi="Arial" w:cs="Arial"/>
          <w:sz w:val="22"/>
          <w:szCs w:val="22"/>
        </w:rPr>
        <w:t xml:space="preserve">Coping Skills training </w:t>
      </w:r>
      <w:r w:rsidR="00A34D4A" w:rsidRPr="00494D00">
        <w:rPr>
          <w:rFonts w:ascii="Arial" w:hAnsi="Arial" w:cs="Arial"/>
          <w:sz w:val="22"/>
          <w:szCs w:val="22"/>
        </w:rPr>
        <w:t xml:space="preserve">twice monthly </w:t>
      </w:r>
      <w:r w:rsidRPr="00494D00">
        <w:rPr>
          <w:rFonts w:ascii="Arial" w:hAnsi="Arial" w:cs="Arial"/>
          <w:sz w:val="22"/>
          <w:szCs w:val="22"/>
        </w:rPr>
        <w:t xml:space="preserve">for </w:t>
      </w:r>
      <w:r w:rsidR="00A34D4A" w:rsidRPr="00494D00">
        <w:rPr>
          <w:rFonts w:ascii="Arial" w:hAnsi="Arial" w:cs="Arial"/>
          <w:sz w:val="22"/>
          <w:szCs w:val="22"/>
        </w:rPr>
        <w:t>3</w:t>
      </w:r>
      <w:r w:rsidRPr="00494D00">
        <w:rPr>
          <w:rFonts w:ascii="Arial" w:hAnsi="Arial" w:cs="Arial"/>
          <w:sz w:val="22"/>
          <w:szCs w:val="22"/>
        </w:rPr>
        <w:t xml:space="preserve"> months </w:t>
      </w:r>
      <w:proofErr w:type="gramStart"/>
      <w:r w:rsidR="00A34D4A" w:rsidRPr="00494D00">
        <w:rPr>
          <w:rFonts w:ascii="Arial" w:hAnsi="Arial" w:cs="Arial"/>
          <w:sz w:val="22"/>
          <w:szCs w:val="22"/>
        </w:rPr>
        <w:t>in order to</w:t>
      </w:r>
      <w:proofErr w:type="gramEnd"/>
      <w:r w:rsidR="00A34D4A" w:rsidRPr="00494D00">
        <w:rPr>
          <w:rFonts w:ascii="Arial" w:hAnsi="Arial" w:cs="Arial"/>
          <w:sz w:val="22"/>
          <w:szCs w:val="22"/>
        </w:rPr>
        <w:t xml:space="preserve"> teach Roma conflict resolution and positive coping strategies to manage stressful situations which arise with daughter</w:t>
      </w:r>
      <w:r w:rsidR="004F7BE3">
        <w:rPr>
          <w:rFonts w:ascii="Arial" w:hAnsi="Arial" w:cs="Arial"/>
          <w:sz w:val="22"/>
          <w:szCs w:val="22"/>
        </w:rPr>
        <w:t xml:space="preserve">. </w:t>
      </w:r>
    </w:p>
    <w:p w14:paraId="50A34187" w14:textId="77777777" w:rsidR="00A34D4A" w:rsidRPr="00494D00" w:rsidRDefault="00A34D4A" w:rsidP="00A34D4A">
      <w:pPr>
        <w:pStyle w:val="ListParagraph"/>
        <w:rPr>
          <w:rFonts w:ascii="Arial" w:hAnsi="Arial" w:cs="Arial"/>
          <w:sz w:val="22"/>
          <w:szCs w:val="22"/>
        </w:rPr>
      </w:pPr>
    </w:p>
    <w:p w14:paraId="2215B029" w14:textId="77777777" w:rsidR="008052AB" w:rsidRPr="00494D00" w:rsidRDefault="00500BC3" w:rsidP="00A34D4A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94D00">
        <w:rPr>
          <w:rFonts w:ascii="Arial" w:hAnsi="Arial" w:cs="Arial"/>
          <w:sz w:val="22"/>
          <w:szCs w:val="22"/>
        </w:rPr>
        <w:t>Audrey Jenkins, Peer Specialist, w</w:t>
      </w:r>
      <w:r w:rsidR="005B1B39" w:rsidRPr="00494D00">
        <w:rPr>
          <w:rFonts w:ascii="Arial" w:hAnsi="Arial" w:cs="Arial"/>
          <w:sz w:val="22"/>
          <w:szCs w:val="22"/>
        </w:rPr>
        <w:t>ill assist Roma in learning about arts-related events/activities in the local com</w:t>
      </w:r>
      <w:r w:rsidRPr="00494D00">
        <w:rPr>
          <w:rFonts w:ascii="Arial" w:hAnsi="Arial" w:cs="Arial"/>
          <w:sz w:val="22"/>
          <w:szCs w:val="22"/>
        </w:rPr>
        <w:t>munity that Roma</w:t>
      </w:r>
      <w:r w:rsidR="005B1B39" w:rsidRPr="00494D00">
        <w:rPr>
          <w:rFonts w:ascii="Arial" w:hAnsi="Arial" w:cs="Arial"/>
          <w:sz w:val="22"/>
          <w:szCs w:val="22"/>
        </w:rPr>
        <w:t xml:space="preserve"> and her daughter might attend together on their visits</w:t>
      </w:r>
      <w:r w:rsidR="004F7BE3">
        <w:rPr>
          <w:rFonts w:ascii="Arial" w:hAnsi="Arial" w:cs="Arial"/>
          <w:sz w:val="22"/>
          <w:szCs w:val="22"/>
        </w:rPr>
        <w:t xml:space="preserve">. </w:t>
      </w:r>
    </w:p>
    <w:p w14:paraId="3513DFC0" w14:textId="77777777" w:rsidR="0073445E" w:rsidRPr="00494D00" w:rsidRDefault="0073445E" w:rsidP="0073445E">
      <w:pPr>
        <w:pStyle w:val="ListParagraph"/>
        <w:rPr>
          <w:rFonts w:ascii="Arial" w:hAnsi="Arial" w:cs="Arial"/>
          <w:sz w:val="22"/>
          <w:szCs w:val="22"/>
        </w:rPr>
      </w:pPr>
    </w:p>
    <w:p w14:paraId="567B8DD5" w14:textId="77777777" w:rsidR="0073445E" w:rsidRPr="00494D00" w:rsidRDefault="0073445E" w:rsidP="0073445E">
      <w:pPr>
        <w:ind w:left="720"/>
        <w:rPr>
          <w:rFonts w:ascii="Arial" w:hAnsi="Arial" w:cs="Arial"/>
          <w:sz w:val="22"/>
          <w:szCs w:val="22"/>
          <w:u w:val="single"/>
        </w:rPr>
      </w:pPr>
      <w:r w:rsidRPr="00494D00">
        <w:rPr>
          <w:rFonts w:ascii="Arial" w:hAnsi="Arial" w:cs="Arial"/>
          <w:sz w:val="22"/>
          <w:szCs w:val="22"/>
          <w:u w:val="single"/>
        </w:rPr>
        <w:t xml:space="preserve">Self-Directed </w:t>
      </w:r>
      <w:r w:rsidR="003B5AFA" w:rsidRPr="00494D00">
        <w:rPr>
          <w:rFonts w:ascii="Arial" w:hAnsi="Arial" w:cs="Arial"/>
          <w:sz w:val="22"/>
          <w:szCs w:val="22"/>
          <w:u w:val="single"/>
        </w:rPr>
        <w:t xml:space="preserve">Wellness </w:t>
      </w:r>
      <w:r w:rsidRPr="00494D00">
        <w:rPr>
          <w:rFonts w:ascii="Arial" w:hAnsi="Arial" w:cs="Arial"/>
          <w:sz w:val="22"/>
          <w:szCs w:val="22"/>
          <w:u w:val="single"/>
        </w:rPr>
        <w:t>and/or Natural Support Actions:</w:t>
      </w:r>
    </w:p>
    <w:p w14:paraId="5CFD1059" w14:textId="77777777" w:rsidR="008052AB" w:rsidRPr="00494D00" w:rsidRDefault="008052AB" w:rsidP="008052AB">
      <w:pPr>
        <w:pStyle w:val="ListParagraph"/>
        <w:rPr>
          <w:rFonts w:ascii="Arial" w:hAnsi="Arial" w:cs="Arial"/>
          <w:sz w:val="22"/>
          <w:szCs w:val="22"/>
        </w:rPr>
      </w:pPr>
    </w:p>
    <w:p w14:paraId="73691CB7" w14:textId="77777777" w:rsidR="005B1B39" w:rsidRPr="00494D00" w:rsidRDefault="005B1B39" w:rsidP="005B1B3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94D00">
        <w:rPr>
          <w:rFonts w:ascii="Arial" w:hAnsi="Arial" w:cs="Arial"/>
          <w:sz w:val="22"/>
          <w:szCs w:val="22"/>
        </w:rPr>
        <w:t xml:space="preserve">Within 2 weeks, Roma will develop a list of preferred arts-related activities </w:t>
      </w:r>
      <w:proofErr w:type="gramStart"/>
      <w:r w:rsidRPr="00494D00">
        <w:rPr>
          <w:rFonts w:ascii="Arial" w:hAnsi="Arial" w:cs="Arial"/>
          <w:sz w:val="22"/>
          <w:szCs w:val="22"/>
        </w:rPr>
        <w:t>she’d</w:t>
      </w:r>
      <w:proofErr w:type="gramEnd"/>
      <w:r w:rsidRPr="00494D00">
        <w:rPr>
          <w:rFonts w:ascii="Arial" w:hAnsi="Arial" w:cs="Arial"/>
          <w:sz w:val="22"/>
          <w:szCs w:val="22"/>
        </w:rPr>
        <w:t xml:space="preserve"> like to engage in with her daughter in order to help structure visits and draw upon their shared passion for the arts and creative expression </w:t>
      </w:r>
      <w:r w:rsidRPr="00494D00">
        <w:rPr>
          <w:rFonts w:ascii="Arial" w:hAnsi="Arial" w:cs="Arial"/>
          <w:i/>
          <w:sz w:val="22"/>
          <w:szCs w:val="22"/>
        </w:rPr>
        <w:t xml:space="preserve"> </w:t>
      </w:r>
    </w:p>
    <w:p w14:paraId="227F9863" w14:textId="77777777" w:rsidR="005B1B39" w:rsidRPr="00494D00" w:rsidRDefault="005B1B39" w:rsidP="005B1B39">
      <w:pPr>
        <w:pStyle w:val="ListParagraph"/>
        <w:rPr>
          <w:rFonts w:ascii="Arial" w:hAnsi="Arial" w:cs="Arial"/>
          <w:sz w:val="22"/>
          <w:szCs w:val="22"/>
        </w:rPr>
      </w:pPr>
    </w:p>
    <w:p w14:paraId="1405C3D7" w14:textId="77777777" w:rsidR="005F7823" w:rsidRPr="00494D00" w:rsidRDefault="005F7823" w:rsidP="00A34D4A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94D00">
        <w:rPr>
          <w:rFonts w:ascii="Arial" w:hAnsi="Arial" w:cs="Arial"/>
          <w:sz w:val="22"/>
          <w:szCs w:val="22"/>
        </w:rPr>
        <w:t>Ro</w:t>
      </w:r>
      <w:r w:rsidR="00A34D4A" w:rsidRPr="00494D00">
        <w:rPr>
          <w:rFonts w:ascii="Arial" w:hAnsi="Arial" w:cs="Arial"/>
          <w:sz w:val="22"/>
          <w:szCs w:val="22"/>
        </w:rPr>
        <w:t xml:space="preserve">ma’s cousin will work with Roma and </w:t>
      </w:r>
      <w:r w:rsidR="00500BC3" w:rsidRPr="00494D00">
        <w:rPr>
          <w:rFonts w:ascii="Arial" w:hAnsi="Arial" w:cs="Arial"/>
          <w:sz w:val="22"/>
          <w:szCs w:val="22"/>
        </w:rPr>
        <w:t xml:space="preserve">shelter staff </w:t>
      </w:r>
      <w:r w:rsidR="00A34D4A" w:rsidRPr="00494D00">
        <w:rPr>
          <w:rFonts w:ascii="Arial" w:hAnsi="Arial" w:cs="Arial"/>
          <w:sz w:val="22"/>
          <w:szCs w:val="22"/>
        </w:rPr>
        <w:t xml:space="preserve">in order to schedule </w:t>
      </w:r>
      <w:proofErr w:type="gramStart"/>
      <w:r w:rsidR="00A34D4A" w:rsidRPr="00494D00">
        <w:rPr>
          <w:rFonts w:ascii="Arial" w:hAnsi="Arial" w:cs="Arial"/>
          <w:sz w:val="22"/>
          <w:szCs w:val="22"/>
        </w:rPr>
        <w:t>visits, and</w:t>
      </w:r>
      <w:proofErr w:type="gramEnd"/>
      <w:r w:rsidR="00A34D4A" w:rsidRPr="00494D00">
        <w:rPr>
          <w:rFonts w:ascii="Arial" w:hAnsi="Arial" w:cs="Arial"/>
          <w:sz w:val="22"/>
          <w:szCs w:val="22"/>
        </w:rPr>
        <w:t xml:space="preserve"> will report back to Team re: Roma’s progress toward the above</w:t>
      </w:r>
      <w:r w:rsidR="00500BC3" w:rsidRPr="00494D00">
        <w:rPr>
          <w:rFonts w:ascii="Arial" w:hAnsi="Arial" w:cs="Arial"/>
          <w:sz w:val="22"/>
          <w:szCs w:val="22"/>
        </w:rPr>
        <w:t xml:space="preserve"> objective</w:t>
      </w:r>
      <w:r w:rsidR="004F7BE3">
        <w:rPr>
          <w:rFonts w:ascii="Arial" w:hAnsi="Arial" w:cs="Arial"/>
          <w:sz w:val="22"/>
          <w:szCs w:val="22"/>
        </w:rPr>
        <w:t xml:space="preserve">. </w:t>
      </w:r>
      <w:r w:rsidR="00500BC3" w:rsidRPr="00494D00">
        <w:rPr>
          <w:rFonts w:ascii="Arial" w:hAnsi="Arial" w:cs="Arial"/>
          <w:sz w:val="22"/>
          <w:szCs w:val="22"/>
        </w:rPr>
        <w:t>Roma’s cousin will a</w:t>
      </w:r>
      <w:r w:rsidR="00A34D4A" w:rsidRPr="00494D00">
        <w:rPr>
          <w:rFonts w:ascii="Arial" w:hAnsi="Arial" w:cs="Arial"/>
          <w:sz w:val="22"/>
          <w:szCs w:val="22"/>
        </w:rPr>
        <w:t xml:space="preserve">lso </w:t>
      </w:r>
      <w:r w:rsidRPr="00494D00">
        <w:rPr>
          <w:rFonts w:ascii="Arial" w:hAnsi="Arial" w:cs="Arial"/>
          <w:sz w:val="22"/>
          <w:szCs w:val="22"/>
        </w:rPr>
        <w:t>participate in NAMI-sponsored Family-to-Family program to rec</w:t>
      </w:r>
      <w:r w:rsidR="00A34D4A" w:rsidRPr="00494D00">
        <w:rPr>
          <w:rFonts w:ascii="Arial" w:hAnsi="Arial" w:cs="Arial"/>
          <w:sz w:val="22"/>
          <w:szCs w:val="22"/>
        </w:rPr>
        <w:t xml:space="preserve">eive education and support re: Roma’s </w:t>
      </w:r>
      <w:r w:rsidRPr="00494D00">
        <w:rPr>
          <w:rFonts w:ascii="Arial" w:hAnsi="Arial" w:cs="Arial"/>
          <w:sz w:val="22"/>
          <w:szCs w:val="22"/>
        </w:rPr>
        <w:t>issues with depression and post-traumatic stress</w:t>
      </w:r>
      <w:r w:rsidR="00A34D4A" w:rsidRPr="00494D00">
        <w:rPr>
          <w:rFonts w:ascii="Arial" w:hAnsi="Arial" w:cs="Arial"/>
          <w:sz w:val="22"/>
          <w:szCs w:val="22"/>
        </w:rPr>
        <w:t xml:space="preserve"> </w:t>
      </w:r>
      <w:r w:rsidR="00A34D4A" w:rsidRPr="00494D00">
        <w:rPr>
          <w:rFonts w:ascii="Arial" w:hAnsi="Arial" w:cs="Arial"/>
          <w:i/>
          <w:sz w:val="22"/>
          <w:szCs w:val="22"/>
        </w:rPr>
        <w:t xml:space="preserve"> </w:t>
      </w:r>
    </w:p>
    <w:p w14:paraId="3C36D996" w14:textId="77777777" w:rsidR="005B1B39" w:rsidRPr="00494D00" w:rsidRDefault="005B1B39" w:rsidP="005B1B39">
      <w:pPr>
        <w:pStyle w:val="ListParagraph"/>
        <w:rPr>
          <w:rFonts w:ascii="Arial" w:hAnsi="Arial" w:cs="Arial"/>
          <w:sz w:val="22"/>
          <w:szCs w:val="22"/>
        </w:rPr>
      </w:pPr>
    </w:p>
    <w:p w14:paraId="1F46181A" w14:textId="77777777" w:rsidR="00500BC3" w:rsidRPr="004F7BE3" w:rsidRDefault="00500BC3" w:rsidP="00500BC3">
      <w:pPr>
        <w:rPr>
          <w:rFonts w:ascii="Arial" w:hAnsi="Arial" w:cs="Arial"/>
          <w:b/>
          <w:sz w:val="22"/>
          <w:szCs w:val="22"/>
        </w:rPr>
      </w:pPr>
      <w:r w:rsidRPr="00494D00">
        <w:rPr>
          <w:rFonts w:ascii="Arial" w:hAnsi="Arial" w:cs="Arial"/>
          <w:b/>
          <w:i/>
          <w:sz w:val="22"/>
          <w:szCs w:val="22"/>
        </w:rPr>
        <w:t>Objective 2</w:t>
      </w:r>
      <w:r w:rsidR="004F7BE3">
        <w:rPr>
          <w:rFonts w:ascii="Arial" w:hAnsi="Arial" w:cs="Arial"/>
          <w:b/>
          <w:i/>
          <w:sz w:val="22"/>
          <w:szCs w:val="22"/>
        </w:rPr>
        <w:t xml:space="preserve"> </w:t>
      </w:r>
      <w:r w:rsidR="004F7BE3" w:rsidRPr="004F7BE3">
        <w:rPr>
          <w:rFonts w:ascii="Arial" w:hAnsi="Arial" w:cs="Arial"/>
          <w:b/>
          <w:sz w:val="22"/>
          <w:szCs w:val="22"/>
        </w:rPr>
        <w:t>(targeting sleep disturbance)</w:t>
      </w:r>
    </w:p>
    <w:p w14:paraId="5F17514B" w14:textId="77777777" w:rsidR="00500BC3" w:rsidRPr="00494D00" w:rsidRDefault="00500BC3" w:rsidP="00500BC3">
      <w:pPr>
        <w:rPr>
          <w:rFonts w:ascii="Arial" w:hAnsi="Arial" w:cs="Arial"/>
          <w:i/>
          <w:sz w:val="22"/>
          <w:szCs w:val="22"/>
        </w:rPr>
      </w:pPr>
    </w:p>
    <w:p w14:paraId="1C969EC3" w14:textId="77777777" w:rsidR="00C81C2C" w:rsidRPr="00494D00" w:rsidRDefault="00500BC3">
      <w:pPr>
        <w:rPr>
          <w:rFonts w:ascii="Arial" w:hAnsi="Arial" w:cs="Arial"/>
          <w:i/>
          <w:sz w:val="22"/>
          <w:szCs w:val="22"/>
        </w:rPr>
      </w:pPr>
      <w:r w:rsidRPr="00494D00">
        <w:rPr>
          <w:rFonts w:ascii="Arial" w:hAnsi="Arial" w:cs="Arial"/>
          <w:i/>
          <w:sz w:val="22"/>
          <w:szCs w:val="22"/>
        </w:rPr>
        <w:t>Within 90 days, Roma will report at least 2 nights per week of uninterrupted sleep (minimum of 7 hours) for 3 consecutive weeks where she does not wake up from nightmares</w:t>
      </w:r>
    </w:p>
    <w:p w14:paraId="5955639F" w14:textId="77777777" w:rsidR="008F6409" w:rsidRPr="00494D00" w:rsidRDefault="008F6409" w:rsidP="008F6409">
      <w:pPr>
        <w:rPr>
          <w:rFonts w:ascii="Arial" w:hAnsi="Arial" w:cs="Arial"/>
          <w:sz w:val="22"/>
          <w:szCs w:val="22"/>
        </w:rPr>
      </w:pPr>
    </w:p>
    <w:p w14:paraId="3BDBC139" w14:textId="77777777" w:rsidR="004D106E" w:rsidRPr="00494D00" w:rsidRDefault="008F6409" w:rsidP="008F6409">
      <w:pPr>
        <w:rPr>
          <w:rFonts w:ascii="Arial" w:hAnsi="Arial" w:cs="Arial"/>
          <w:b/>
          <w:sz w:val="22"/>
          <w:szCs w:val="22"/>
        </w:rPr>
      </w:pPr>
      <w:r w:rsidRPr="00494D00">
        <w:rPr>
          <w:rFonts w:ascii="Arial" w:hAnsi="Arial" w:cs="Arial"/>
          <w:b/>
          <w:sz w:val="22"/>
          <w:szCs w:val="22"/>
        </w:rPr>
        <w:t>Interventions:</w:t>
      </w:r>
    </w:p>
    <w:p w14:paraId="78908836" w14:textId="77777777" w:rsidR="004D106E" w:rsidRPr="00494D00" w:rsidRDefault="004D106E" w:rsidP="008F6409">
      <w:pPr>
        <w:rPr>
          <w:rFonts w:ascii="Arial" w:hAnsi="Arial" w:cs="Arial"/>
          <w:sz w:val="22"/>
          <w:szCs w:val="22"/>
        </w:rPr>
      </w:pPr>
    </w:p>
    <w:p w14:paraId="5BC67E05" w14:textId="77777777" w:rsidR="004D106E" w:rsidRPr="00494D00" w:rsidRDefault="004D106E" w:rsidP="004D106E">
      <w:pPr>
        <w:pStyle w:val="ListParagraph"/>
        <w:numPr>
          <w:ilvl w:val="0"/>
          <w:numId w:val="17"/>
        </w:numPr>
        <w:rPr>
          <w:rFonts w:ascii="Arial" w:hAnsi="Arial" w:cs="Arial"/>
          <w:i/>
          <w:sz w:val="22"/>
          <w:szCs w:val="22"/>
        </w:rPr>
      </w:pPr>
      <w:r w:rsidRPr="00494D00">
        <w:rPr>
          <w:rFonts w:ascii="Arial" w:hAnsi="Arial" w:cs="Arial"/>
          <w:sz w:val="22"/>
          <w:szCs w:val="22"/>
        </w:rPr>
        <w:t>Sally Rodri</w:t>
      </w:r>
      <w:r w:rsidR="00482487">
        <w:rPr>
          <w:rFonts w:ascii="Arial" w:hAnsi="Arial" w:cs="Arial"/>
          <w:sz w:val="22"/>
          <w:szCs w:val="22"/>
        </w:rPr>
        <w:t>g</w:t>
      </w:r>
      <w:r w:rsidRPr="00494D00">
        <w:rPr>
          <w:rFonts w:ascii="Arial" w:hAnsi="Arial" w:cs="Arial"/>
          <w:sz w:val="22"/>
          <w:szCs w:val="22"/>
        </w:rPr>
        <w:t xml:space="preserve">uez, </w:t>
      </w:r>
      <w:r w:rsidR="0081183B">
        <w:rPr>
          <w:rFonts w:ascii="Arial" w:hAnsi="Arial" w:cs="Arial"/>
          <w:sz w:val="22"/>
          <w:szCs w:val="22"/>
        </w:rPr>
        <w:t>Case Manager</w:t>
      </w:r>
      <w:r w:rsidR="00CE78DE" w:rsidRPr="00494D00">
        <w:rPr>
          <w:rFonts w:ascii="Arial" w:hAnsi="Arial" w:cs="Arial"/>
          <w:sz w:val="22"/>
          <w:szCs w:val="22"/>
        </w:rPr>
        <w:t xml:space="preserve">, will coordinate care with Roma’s therapist through monthly phone calls for 3 months to assist Roma in identifying and managing mental health and trauma symptoms </w:t>
      </w:r>
      <w:r w:rsidRPr="00494D00">
        <w:rPr>
          <w:rFonts w:ascii="Arial" w:hAnsi="Arial" w:cs="Arial"/>
          <w:sz w:val="22"/>
          <w:szCs w:val="22"/>
        </w:rPr>
        <w:t xml:space="preserve">which lead to nightmares and sleep disturbance </w:t>
      </w:r>
    </w:p>
    <w:p w14:paraId="68DD7023" w14:textId="77777777" w:rsidR="003606AC" w:rsidRPr="00494D00" w:rsidRDefault="003606AC" w:rsidP="003606AC">
      <w:pPr>
        <w:pStyle w:val="ListParagraph"/>
        <w:ind w:left="1080"/>
        <w:rPr>
          <w:rFonts w:ascii="Arial" w:hAnsi="Arial" w:cs="Arial"/>
          <w:i/>
          <w:sz w:val="22"/>
          <w:szCs w:val="22"/>
        </w:rPr>
      </w:pPr>
    </w:p>
    <w:p w14:paraId="1223E541" w14:textId="77777777" w:rsidR="00482487" w:rsidRDefault="00482487" w:rsidP="008F640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Sally Rodriguez, Case Manager, will </w:t>
      </w:r>
      <w:r w:rsidR="006C34AF">
        <w:rPr>
          <w:rFonts w:ascii="Arial" w:hAnsi="Arial" w:cs="Arial"/>
          <w:sz w:val="22"/>
          <w:szCs w:val="22"/>
        </w:rPr>
        <w:t xml:space="preserve">consult with PCP re: </w:t>
      </w:r>
      <w:r w:rsidR="00003F1C">
        <w:rPr>
          <w:rFonts w:ascii="Arial" w:hAnsi="Arial" w:cs="Arial"/>
          <w:sz w:val="22"/>
          <w:szCs w:val="22"/>
        </w:rPr>
        <w:t>R</w:t>
      </w:r>
      <w:r w:rsidR="006C34AF">
        <w:rPr>
          <w:rFonts w:ascii="Arial" w:hAnsi="Arial" w:cs="Arial"/>
          <w:sz w:val="22"/>
          <w:szCs w:val="22"/>
        </w:rPr>
        <w:t>oma’s previous lack of follow through with specialists and will identify and refer Roma to a female h</w:t>
      </w:r>
      <w:r>
        <w:rPr>
          <w:rFonts w:ascii="Arial" w:hAnsi="Arial" w:cs="Arial"/>
          <w:sz w:val="22"/>
          <w:szCs w:val="22"/>
        </w:rPr>
        <w:t xml:space="preserve">epatologist </w:t>
      </w:r>
      <w:r w:rsidR="00003F1C">
        <w:rPr>
          <w:rFonts w:ascii="Arial" w:hAnsi="Arial" w:cs="Arial"/>
          <w:sz w:val="22"/>
          <w:szCs w:val="22"/>
        </w:rPr>
        <w:t xml:space="preserve">for evaluation </w:t>
      </w:r>
      <w:r w:rsidR="006C34AF">
        <w:rPr>
          <w:rFonts w:ascii="Arial" w:hAnsi="Arial" w:cs="Arial"/>
          <w:sz w:val="22"/>
          <w:szCs w:val="22"/>
        </w:rPr>
        <w:t xml:space="preserve">and treatment of </w:t>
      </w:r>
      <w:r>
        <w:rPr>
          <w:rFonts w:ascii="Arial" w:hAnsi="Arial" w:cs="Arial"/>
          <w:sz w:val="22"/>
          <w:szCs w:val="22"/>
        </w:rPr>
        <w:t xml:space="preserve">Roma’s chronic fatigue and </w:t>
      </w:r>
      <w:r w:rsidR="006C34AF">
        <w:rPr>
          <w:rFonts w:ascii="Arial" w:hAnsi="Arial" w:cs="Arial"/>
          <w:sz w:val="22"/>
          <w:szCs w:val="22"/>
        </w:rPr>
        <w:t xml:space="preserve">other symptoms associated with her hepatitis. </w:t>
      </w:r>
    </w:p>
    <w:p w14:paraId="061EAFBB" w14:textId="77777777" w:rsidR="00482487" w:rsidRDefault="00482487" w:rsidP="00482487">
      <w:pPr>
        <w:pStyle w:val="ListParagraph"/>
        <w:rPr>
          <w:rFonts w:ascii="Arial" w:hAnsi="Arial" w:cs="Arial"/>
          <w:sz w:val="22"/>
          <w:szCs w:val="22"/>
        </w:rPr>
      </w:pPr>
    </w:p>
    <w:p w14:paraId="6248467D" w14:textId="77777777" w:rsidR="003606AC" w:rsidRPr="00494D00" w:rsidRDefault="006538E4" w:rsidP="008F640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Sally Rodrigues, Case Manager, will refer Roma to Sleep Hygiene gro</w:t>
      </w:r>
      <w:r w:rsidR="003606AC" w:rsidRPr="00494D00">
        <w:rPr>
          <w:rFonts w:ascii="Arial" w:hAnsi="Arial" w:cs="Arial"/>
          <w:sz w:val="22"/>
          <w:szCs w:val="22"/>
        </w:rPr>
        <w:t xml:space="preserve">up </w:t>
      </w:r>
      <w:r>
        <w:rPr>
          <w:rFonts w:ascii="Arial" w:hAnsi="Arial" w:cs="Arial"/>
          <w:sz w:val="22"/>
          <w:szCs w:val="22"/>
        </w:rPr>
        <w:t xml:space="preserve">run by agency nurse within 2 weeks to help Roma </w:t>
      </w:r>
      <w:r w:rsidR="003606AC" w:rsidRPr="00494D00">
        <w:rPr>
          <w:rFonts w:ascii="Arial" w:hAnsi="Arial" w:cs="Arial"/>
          <w:sz w:val="22"/>
          <w:szCs w:val="22"/>
        </w:rPr>
        <w:t>improve sleep habits/patterns</w:t>
      </w:r>
      <w:r>
        <w:rPr>
          <w:rFonts w:ascii="Arial" w:hAnsi="Arial" w:cs="Arial"/>
          <w:sz w:val="22"/>
          <w:szCs w:val="22"/>
        </w:rPr>
        <w:t>.</w:t>
      </w:r>
    </w:p>
    <w:p w14:paraId="09C51409" w14:textId="77777777" w:rsidR="003606AC" w:rsidRPr="00494D00" w:rsidRDefault="003606AC" w:rsidP="003606AC">
      <w:pPr>
        <w:pStyle w:val="ListParagraph"/>
        <w:rPr>
          <w:rFonts w:ascii="Arial" w:hAnsi="Arial" w:cs="Arial"/>
          <w:sz w:val="22"/>
          <w:szCs w:val="22"/>
        </w:rPr>
      </w:pPr>
    </w:p>
    <w:p w14:paraId="689E62F3" w14:textId="77777777" w:rsidR="0073445E" w:rsidRPr="00494D00" w:rsidRDefault="0073445E" w:rsidP="0073445E">
      <w:pPr>
        <w:ind w:left="720"/>
        <w:rPr>
          <w:rFonts w:ascii="Arial" w:hAnsi="Arial" w:cs="Arial"/>
          <w:sz w:val="22"/>
          <w:szCs w:val="22"/>
          <w:u w:val="single"/>
        </w:rPr>
      </w:pPr>
      <w:r w:rsidRPr="00494D00">
        <w:rPr>
          <w:rFonts w:ascii="Arial" w:hAnsi="Arial" w:cs="Arial"/>
          <w:sz w:val="22"/>
          <w:szCs w:val="22"/>
          <w:u w:val="single"/>
        </w:rPr>
        <w:t xml:space="preserve">Self-Directed </w:t>
      </w:r>
      <w:r w:rsidR="003B5AFA" w:rsidRPr="00494D00">
        <w:rPr>
          <w:rFonts w:ascii="Arial" w:hAnsi="Arial" w:cs="Arial"/>
          <w:sz w:val="22"/>
          <w:szCs w:val="22"/>
          <w:u w:val="single"/>
        </w:rPr>
        <w:t xml:space="preserve">Wellness </w:t>
      </w:r>
      <w:r w:rsidRPr="00494D00">
        <w:rPr>
          <w:rFonts w:ascii="Arial" w:hAnsi="Arial" w:cs="Arial"/>
          <w:sz w:val="22"/>
          <w:szCs w:val="22"/>
          <w:u w:val="single"/>
        </w:rPr>
        <w:t>and/or Natural Support Actions:</w:t>
      </w:r>
    </w:p>
    <w:p w14:paraId="1F4701A2" w14:textId="77777777" w:rsidR="0073445E" w:rsidRPr="00494D00" w:rsidRDefault="0073445E" w:rsidP="0073445E">
      <w:pPr>
        <w:pStyle w:val="ListParagraph"/>
        <w:rPr>
          <w:rFonts w:ascii="Arial" w:hAnsi="Arial" w:cs="Arial"/>
          <w:sz w:val="22"/>
          <w:szCs w:val="22"/>
        </w:rPr>
      </w:pPr>
    </w:p>
    <w:p w14:paraId="02167946" w14:textId="77777777" w:rsidR="003606AC" w:rsidRPr="00494D00" w:rsidRDefault="008F6409" w:rsidP="003606AC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494D00">
        <w:rPr>
          <w:rFonts w:ascii="Arial" w:hAnsi="Arial" w:cs="Arial"/>
          <w:sz w:val="22"/>
          <w:szCs w:val="22"/>
        </w:rPr>
        <w:t>Ro</w:t>
      </w:r>
      <w:r w:rsidR="003606AC" w:rsidRPr="00494D00">
        <w:rPr>
          <w:rFonts w:ascii="Arial" w:hAnsi="Arial" w:cs="Arial"/>
          <w:sz w:val="22"/>
          <w:szCs w:val="22"/>
        </w:rPr>
        <w:t xml:space="preserve">ma’s cousin will buy her a writing journal and book of poetry readings </w:t>
      </w:r>
      <w:r w:rsidR="003B5AFA" w:rsidRPr="00494D00">
        <w:rPr>
          <w:rFonts w:ascii="Arial" w:hAnsi="Arial" w:cs="Arial"/>
          <w:sz w:val="22"/>
          <w:szCs w:val="22"/>
        </w:rPr>
        <w:t xml:space="preserve">within 2 weeks </w:t>
      </w:r>
      <w:proofErr w:type="gramStart"/>
      <w:r w:rsidR="003606AC" w:rsidRPr="00494D00">
        <w:rPr>
          <w:rFonts w:ascii="Arial" w:hAnsi="Arial" w:cs="Arial"/>
          <w:sz w:val="22"/>
          <w:szCs w:val="22"/>
        </w:rPr>
        <w:t>in order to</w:t>
      </w:r>
      <w:proofErr w:type="gramEnd"/>
      <w:r w:rsidR="003606AC" w:rsidRPr="00494D00">
        <w:rPr>
          <w:rFonts w:ascii="Arial" w:hAnsi="Arial" w:cs="Arial"/>
          <w:sz w:val="22"/>
          <w:szCs w:val="22"/>
        </w:rPr>
        <w:t xml:space="preserve"> help Roma in practicing her preferred relaxation strategies daily before bed</w:t>
      </w:r>
      <w:r w:rsidR="004F7BE3">
        <w:rPr>
          <w:rFonts w:ascii="Arial" w:hAnsi="Arial" w:cs="Arial"/>
          <w:sz w:val="22"/>
          <w:szCs w:val="22"/>
        </w:rPr>
        <w:t xml:space="preserve">. </w:t>
      </w:r>
    </w:p>
    <w:p w14:paraId="3337289B" w14:textId="77777777" w:rsidR="003606AC" w:rsidRPr="00494D00" w:rsidRDefault="003606AC" w:rsidP="003606AC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61D824C" w14:textId="77777777" w:rsidR="004D106E" w:rsidRPr="00494D00" w:rsidRDefault="004D106E" w:rsidP="003606AC">
      <w:pPr>
        <w:rPr>
          <w:rFonts w:ascii="Arial" w:hAnsi="Arial" w:cs="Arial"/>
          <w:b/>
          <w:sz w:val="22"/>
          <w:szCs w:val="22"/>
        </w:rPr>
      </w:pPr>
      <w:r w:rsidRPr="00494D00">
        <w:rPr>
          <w:rFonts w:ascii="Arial" w:hAnsi="Arial" w:cs="Arial"/>
          <w:b/>
          <w:sz w:val="22"/>
          <w:szCs w:val="22"/>
        </w:rPr>
        <w:t>Objective</w:t>
      </w:r>
      <w:r w:rsidR="003B5AFA" w:rsidRPr="00494D00">
        <w:rPr>
          <w:rFonts w:ascii="Arial" w:hAnsi="Arial" w:cs="Arial"/>
          <w:b/>
          <w:sz w:val="22"/>
          <w:szCs w:val="22"/>
        </w:rPr>
        <w:t xml:space="preserve"> </w:t>
      </w:r>
      <w:r w:rsidR="00CE78DE" w:rsidRPr="00494D00">
        <w:rPr>
          <w:rFonts w:ascii="Arial" w:hAnsi="Arial" w:cs="Arial"/>
          <w:b/>
          <w:sz w:val="22"/>
          <w:szCs w:val="22"/>
        </w:rPr>
        <w:t>3</w:t>
      </w:r>
      <w:r w:rsidRPr="00494D00">
        <w:rPr>
          <w:rFonts w:ascii="Arial" w:hAnsi="Arial" w:cs="Arial"/>
          <w:b/>
          <w:sz w:val="22"/>
          <w:szCs w:val="22"/>
        </w:rPr>
        <w:t>:</w:t>
      </w:r>
      <w:r w:rsidR="004F7BE3">
        <w:rPr>
          <w:rFonts w:ascii="Arial" w:hAnsi="Arial" w:cs="Arial"/>
          <w:b/>
          <w:sz w:val="22"/>
          <w:szCs w:val="22"/>
        </w:rPr>
        <w:t xml:space="preserve"> (targeting alcohol use which complicates serious medical issues)</w:t>
      </w:r>
    </w:p>
    <w:p w14:paraId="151C931A" w14:textId="77777777" w:rsidR="004D106E" w:rsidRPr="00494D00" w:rsidRDefault="004D106E" w:rsidP="00BD15FC">
      <w:pPr>
        <w:rPr>
          <w:rFonts w:ascii="Arial" w:hAnsi="Arial" w:cs="Arial"/>
          <w:b/>
          <w:sz w:val="22"/>
          <w:szCs w:val="22"/>
        </w:rPr>
      </w:pPr>
    </w:p>
    <w:p w14:paraId="0443F8BB" w14:textId="77777777" w:rsidR="004D106E" w:rsidRPr="00494D00" w:rsidRDefault="004D106E" w:rsidP="00CE78DE">
      <w:pPr>
        <w:rPr>
          <w:rFonts w:ascii="Arial" w:hAnsi="Arial" w:cs="Arial"/>
          <w:i/>
          <w:sz w:val="22"/>
          <w:szCs w:val="22"/>
        </w:rPr>
      </w:pPr>
      <w:r w:rsidRPr="00494D00">
        <w:rPr>
          <w:rFonts w:ascii="Arial" w:hAnsi="Arial" w:cs="Arial"/>
          <w:i/>
          <w:sz w:val="22"/>
          <w:szCs w:val="22"/>
        </w:rPr>
        <w:t>Roma will maintain abstinence for the next 3 months as evidenced by bi-weekly urine screens which are collected by her probation officer</w:t>
      </w:r>
    </w:p>
    <w:p w14:paraId="3EA9DED2" w14:textId="77777777" w:rsidR="003606AC" w:rsidRPr="00494D00" w:rsidRDefault="003606AC" w:rsidP="003606AC">
      <w:pPr>
        <w:rPr>
          <w:rFonts w:ascii="Arial" w:hAnsi="Arial" w:cs="Arial"/>
          <w:b/>
          <w:sz w:val="22"/>
          <w:szCs w:val="22"/>
        </w:rPr>
      </w:pPr>
    </w:p>
    <w:p w14:paraId="15D603AC" w14:textId="77777777" w:rsidR="003606AC" w:rsidRPr="00494D00" w:rsidRDefault="003606AC" w:rsidP="003606AC">
      <w:pPr>
        <w:rPr>
          <w:rFonts w:ascii="Arial" w:hAnsi="Arial" w:cs="Arial"/>
          <w:b/>
          <w:sz w:val="22"/>
          <w:szCs w:val="22"/>
        </w:rPr>
      </w:pPr>
      <w:r w:rsidRPr="00494D00">
        <w:rPr>
          <w:rFonts w:ascii="Arial" w:hAnsi="Arial" w:cs="Arial"/>
          <w:b/>
          <w:sz w:val="22"/>
          <w:szCs w:val="22"/>
        </w:rPr>
        <w:t>Interventions:</w:t>
      </w:r>
    </w:p>
    <w:p w14:paraId="4E5787BE" w14:textId="77777777" w:rsidR="003606AC" w:rsidRPr="00494D00" w:rsidRDefault="003606AC" w:rsidP="003606AC">
      <w:pPr>
        <w:rPr>
          <w:rFonts w:ascii="Arial" w:hAnsi="Arial" w:cs="Arial"/>
          <w:sz w:val="22"/>
          <w:szCs w:val="22"/>
        </w:rPr>
      </w:pPr>
    </w:p>
    <w:p w14:paraId="0EFF6EF3" w14:textId="7DBF325A" w:rsidR="003606AC" w:rsidRPr="00494D00" w:rsidRDefault="00CE78DE" w:rsidP="003606AC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4D00">
        <w:rPr>
          <w:rFonts w:ascii="Arial" w:hAnsi="Arial" w:cs="Arial"/>
          <w:sz w:val="22"/>
          <w:szCs w:val="22"/>
        </w:rPr>
        <w:lastRenderedPageBreak/>
        <w:t xml:space="preserve">Sally Rodriguez, </w:t>
      </w:r>
      <w:r w:rsidR="0081183B">
        <w:rPr>
          <w:rFonts w:ascii="Arial" w:hAnsi="Arial" w:cs="Arial"/>
          <w:sz w:val="22"/>
          <w:szCs w:val="22"/>
        </w:rPr>
        <w:t>Case Manager</w:t>
      </w:r>
      <w:r w:rsidRPr="00494D00">
        <w:rPr>
          <w:rFonts w:ascii="Arial" w:hAnsi="Arial" w:cs="Arial"/>
          <w:sz w:val="22"/>
          <w:szCs w:val="22"/>
        </w:rPr>
        <w:t xml:space="preserve">, will coordinate care with </w:t>
      </w:r>
      <w:r w:rsidR="0052793A" w:rsidRPr="00494D00">
        <w:rPr>
          <w:rFonts w:ascii="Arial" w:hAnsi="Arial" w:cs="Arial"/>
          <w:sz w:val="22"/>
          <w:szCs w:val="22"/>
        </w:rPr>
        <w:t xml:space="preserve">Substance </w:t>
      </w:r>
      <w:r w:rsidR="0002278F">
        <w:rPr>
          <w:rFonts w:ascii="Arial" w:hAnsi="Arial" w:cs="Arial"/>
          <w:sz w:val="22"/>
          <w:szCs w:val="22"/>
        </w:rPr>
        <w:t>Use</w:t>
      </w:r>
      <w:r w:rsidR="0052793A" w:rsidRPr="00494D00">
        <w:rPr>
          <w:rFonts w:ascii="Arial" w:hAnsi="Arial" w:cs="Arial"/>
          <w:sz w:val="22"/>
          <w:szCs w:val="22"/>
        </w:rPr>
        <w:t xml:space="preserve"> Co</w:t>
      </w:r>
      <w:r w:rsidR="00C81C2C" w:rsidRPr="00494D00">
        <w:rPr>
          <w:rFonts w:ascii="Arial" w:hAnsi="Arial" w:cs="Arial"/>
          <w:sz w:val="22"/>
          <w:szCs w:val="22"/>
        </w:rPr>
        <w:t>ordinator</w:t>
      </w:r>
      <w:r w:rsidRPr="00494D00">
        <w:rPr>
          <w:rFonts w:ascii="Arial" w:hAnsi="Arial" w:cs="Arial"/>
          <w:sz w:val="22"/>
          <w:szCs w:val="22"/>
        </w:rPr>
        <w:t xml:space="preserve"> and support Roma in her use of </w:t>
      </w:r>
      <w:r w:rsidR="0052793A" w:rsidRPr="00494D00">
        <w:rPr>
          <w:rFonts w:ascii="Arial" w:hAnsi="Arial" w:cs="Arial"/>
          <w:sz w:val="22"/>
          <w:szCs w:val="22"/>
        </w:rPr>
        <w:t>positive coping skills to deal with cravings and manage stressors/symptoms without substance use</w:t>
      </w:r>
      <w:r w:rsidRPr="00494D00">
        <w:rPr>
          <w:rFonts w:ascii="Arial" w:hAnsi="Arial" w:cs="Arial"/>
          <w:sz w:val="22"/>
          <w:szCs w:val="22"/>
        </w:rPr>
        <w:t xml:space="preserve">. </w:t>
      </w:r>
    </w:p>
    <w:p w14:paraId="78501B78" w14:textId="77777777" w:rsidR="00CE78DE" w:rsidRPr="00494D00" w:rsidRDefault="00CE78DE" w:rsidP="00CE78DE">
      <w:pPr>
        <w:ind w:left="1080"/>
        <w:rPr>
          <w:rFonts w:ascii="Arial" w:hAnsi="Arial" w:cs="Arial"/>
          <w:sz w:val="22"/>
          <w:szCs w:val="22"/>
        </w:rPr>
      </w:pPr>
    </w:p>
    <w:p w14:paraId="343AB777" w14:textId="13839433" w:rsidR="00CE78DE" w:rsidRPr="00494D00" w:rsidRDefault="00CE78DE" w:rsidP="003606AC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4D00">
        <w:rPr>
          <w:rFonts w:ascii="Arial" w:hAnsi="Arial" w:cs="Arial"/>
          <w:sz w:val="22"/>
          <w:szCs w:val="22"/>
        </w:rPr>
        <w:t xml:space="preserve">Audrey Jenkins, Peer Specialist, will accompany Roma to scheduled appointment with hepatologist to support her follow-through as she is uncomfortable attending alone due to her past sexual </w:t>
      </w:r>
      <w:r w:rsidR="0002278F">
        <w:rPr>
          <w:rFonts w:ascii="Arial" w:hAnsi="Arial" w:cs="Arial"/>
          <w:sz w:val="22"/>
          <w:szCs w:val="22"/>
        </w:rPr>
        <w:t>use</w:t>
      </w:r>
      <w:r w:rsidR="004F7BE3">
        <w:rPr>
          <w:rFonts w:ascii="Arial" w:hAnsi="Arial" w:cs="Arial"/>
          <w:sz w:val="22"/>
          <w:szCs w:val="22"/>
        </w:rPr>
        <w:t xml:space="preserve">. </w:t>
      </w:r>
      <w:r w:rsidRPr="00494D00">
        <w:rPr>
          <w:rFonts w:ascii="Arial" w:hAnsi="Arial" w:cs="Arial"/>
          <w:sz w:val="22"/>
          <w:szCs w:val="22"/>
        </w:rPr>
        <w:t>Hepatologist will provide evaluation and treatment as necessary while also educating Roma about the dangers of continued drinking on her liver functioning</w:t>
      </w:r>
      <w:r w:rsidR="004F7BE3">
        <w:rPr>
          <w:rFonts w:ascii="Arial" w:hAnsi="Arial" w:cs="Arial"/>
          <w:sz w:val="22"/>
          <w:szCs w:val="22"/>
        </w:rPr>
        <w:t xml:space="preserve">. </w:t>
      </w:r>
    </w:p>
    <w:p w14:paraId="4B9D2739" w14:textId="77777777" w:rsidR="0073445E" w:rsidRPr="00494D00" w:rsidRDefault="0073445E" w:rsidP="0073445E">
      <w:pPr>
        <w:ind w:left="1080"/>
        <w:rPr>
          <w:rFonts w:ascii="Arial" w:hAnsi="Arial" w:cs="Arial"/>
          <w:sz w:val="22"/>
          <w:szCs w:val="22"/>
        </w:rPr>
      </w:pPr>
    </w:p>
    <w:p w14:paraId="66F68B20" w14:textId="77777777" w:rsidR="0073445E" w:rsidRPr="00494D00" w:rsidRDefault="003B5AFA" w:rsidP="0073445E">
      <w:pPr>
        <w:ind w:left="720"/>
        <w:rPr>
          <w:rFonts w:ascii="Arial" w:hAnsi="Arial" w:cs="Arial"/>
          <w:sz w:val="22"/>
          <w:szCs w:val="22"/>
          <w:u w:val="single"/>
        </w:rPr>
      </w:pPr>
      <w:r w:rsidRPr="00494D00">
        <w:rPr>
          <w:rFonts w:ascii="Arial" w:hAnsi="Arial" w:cs="Arial"/>
          <w:sz w:val="22"/>
          <w:szCs w:val="22"/>
          <w:u w:val="single"/>
        </w:rPr>
        <w:t xml:space="preserve">Client </w:t>
      </w:r>
      <w:r w:rsidR="0073445E" w:rsidRPr="00494D00">
        <w:rPr>
          <w:rFonts w:ascii="Arial" w:hAnsi="Arial" w:cs="Arial"/>
          <w:sz w:val="22"/>
          <w:szCs w:val="22"/>
          <w:u w:val="single"/>
        </w:rPr>
        <w:t xml:space="preserve">Self-Directed </w:t>
      </w:r>
      <w:r w:rsidRPr="00494D00">
        <w:rPr>
          <w:rFonts w:ascii="Arial" w:hAnsi="Arial" w:cs="Arial"/>
          <w:sz w:val="22"/>
          <w:szCs w:val="22"/>
          <w:u w:val="single"/>
        </w:rPr>
        <w:t xml:space="preserve">Wellness </w:t>
      </w:r>
      <w:r w:rsidR="0073445E" w:rsidRPr="00494D00">
        <w:rPr>
          <w:rFonts w:ascii="Arial" w:hAnsi="Arial" w:cs="Arial"/>
          <w:sz w:val="22"/>
          <w:szCs w:val="22"/>
          <w:u w:val="single"/>
        </w:rPr>
        <w:t>and/or Natural Support Actions:</w:t>
      </w:r>
    </w:p>
    <w:p w14:paraId="1B44272A" w14:textId="77777777" w:rsidR="0073445E" w:rsidRPr="00494D00" w:rsidRDefault="0073445E" w:rsidP="0073445E">
      <w:pPr>
        <w:ind w:left="1080"/>
        <w:rPr>
          <w:rFonts w:ascii="Arial" w:hAnsi="Arial" w:cs="Arial"/>
          <w:sz w:val="22"/>
          <w:szCs w:val="22"/>
        </w:rPr>
      </w:pPr>
    </w:p>
    <w:p w14:paraId="209F3640" w14:textId="77777777" w:rsidR="006D77DD" w:rsidRPr="00494D00" w:rsidRDefault="003606AC" w:rsidP="003606AC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4D00">
        <w:rPr>
          <w:rFonts w:ascii="Arial" w:hAnsi="Arial" w:cs="Arial"/>
          <w:sz w:val="22"/>
          <w:szCs w:val="22"/>
        </w:rPr>
        <w:t xml:space="preserve">Roma to attend a minimum of 3 local AA/NA groups within two weeks to explore if 12-step program can be helpful source of support in learning positive ways to manage stressors and sleep disturbance without substance use </w:t>
      </w:r>
    </w:p>
    <w:p w14:paraId="16F0ED60" w14:textId="77777777" w:rsidR="006D77DD" w:rsidRPr="00494D00" w:rsidRDefault="006D77DD">
      <w:pPr>
        <w:rPr>
          <w:rFonts w:ascii="Arial" w:hAnsi="Arial" w:cs="Arial"/>
          <w:sz w:val="22"/>
          <w:szCs w:val="22"/>
        </w:rPr>
      </w:pPr>
    </w:p>
    <w:p w14:paraId="33CF313A" w14:textId="77777777" w:rsidR="006D77DD" w:rsidRPr="00494D00" w:rsidRDefault="006D77DD" w:rsidP="006D77DD">
      <w:pPr>
        <w:rPr>
          <w:rFonts w:ascii="Arial" w:hAnsi="Arial" w:cs="Arial"/>
          <w:b/>
          <w:sz w:val="22"/>
          <w:szCs w:val="22"/>
        </w:rPr>
      </w:pPr>
      <w:r w:rsidRPr="00494D00">
        <w:rPr>
          <w:rFonts w:ascii="Arial" w:hAnsi="Arial" w:cs="Arial"/>
          <w:b/>
          <w:sz w:val="22"/>
          <w:szCs w:val="22"/>
        </w:rPr>
        <w:t>Objective</w:t>
      </w:r>
      <w:r w:rsidR="002776F3" w:rsidRPr="00494D00">
        <w:rPr>
          <w:rFonts w:ascii="Arial" w:hAnsi="Arial" w:cs="Arial"/>
          <w:b/>
          <w:sz w:val="22"/>
          <w:szCs w:val="22"/>
        </w:rPr>
        <w:t xml:space="preserve"> 4</w:t>
      </w:r>
      <w:r w:rsidR="004F7BE3">
        <w:rPr>
          <w:rFonts w:ascii="Arial" w:hAnsi="Arial" w:cs="Arial"/>
          <w:b/>
          <w:sz w:val="22"/>
          <w:szCs w:val="22"/>
        </w:rPr>
        <w:t xml:space="preserve"> (targeting ADL of budgeting)</w:t>
      </w:r>
    </w:p>
    <w:p w14:paraId="2EA03E23" w14:textId="77777777" w:rsidR="002776F3" w:rsidRPr="00494D00" w:rsidRDefault="002776F3" w:rsidP="002776F3">
      <w:pPr>
        <w:rPr>
          <w:rFonts w:ascii="Arial" w:hAnsi="Arial" w:cs="Arial"/>
          <w:sz w:val="22"/>
          <w:szCs w:val="22"/>
        </w:rPr>
      </w:pPr>
    </w:p>
    <w:p w14:paraId="547C83CE" w14:textId="77777777" w:rsidR="002776F3" w:rsidRPr="00494D00" w:rsidRDefault="002776F3" w:rsidP="002776F3">
      <w:pPr>
        <w:rPr>
          <w:rFonts w:ascii="Arial" w:hAnsi="Arial" w:cs="Arial"/>
          <w:sz w:val="22"/>
          <w:szCs w:val="22"/>
        </w:rPr>
      </w:pPr>
      <w:r w:rsidRPr="00494D00">
        <w:rPr>
          <w:rFonts w:ascii="Arial" w:hAnsi="Arial" w:cs="Arial"/>
          <w:i/>
          <w:sz w:val="22"/>
          <w:szCs w:val="22"/>
        </w:rPr>
        <w:t>Roma will manage her monthly budget successfully as evidenced by her paying her Transitional Housing rental fee in full by the 5</w:t>
      </w:r>
      <w:r w:rsidRPr="00494D00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494D00">
        <w:rPr>
          <w:rFonts w:ascii="Arial" w:hAnsi="Arial" w:cs="Arial"/>
          <w:i/>
          <w:sz w:val="22"/>
          <w:szCs w:val="22"/>
        </w:rPr>
        <w:t xml:space="preserve"> of every month each month for the next 6 months. </w:t>
      </w:r>
      <w:r w:rsidRPr="00494D00">
        <w:rPr>
          <w:rFonts w:ascii="Arial" w:hAnsi="Arial" w:cs="Arial"/>
          <w:sz w:val="22"/>
          <w:szCs w:val="22"/>
        </w:rPr>
        <w:t xml:space="preserve">(“I need to learn how to stretch my money and pay my bills so I can show DCF I can keep a roof over my kids’ heads.”)   </w:t>
      </w:r>
    </w:p>
    <w:p w14:paraId="47D94D6D" w14:textId="77777777" w:rsidR="002776F3" w:rsidRPr="00494D00" w:rsidRDefault="002776F3" w:rsidP="002776F3">
      <w:pPr>
        <w:rPr>
          <w:rFonts w:ascii="Arial" w:hAnsi="Arial" w:cs="Arial"/>
          <w:i/>
          <w:sz w:val="22"/>
          <w:szCs w:val="22"/>
        </w:rPr>
      </w:pPr>
    </w:p>
    <w:p w14:paraId="767C3565" w14:textId="77777777" w:rsidR="006D77DD" w:rsidRPr="00494D00" w:rsidRDefault="006D77DD" w:rsidP="006D77DD">
      <w:pPr>
        <w:rPr>
          <w:rFonts w:ascii="Arial" w:hAnsi="Arial" w:cs="Arial"/>
          <w:b/>
          <w:i/>
          <w:sz w:val="22"/>
          <w:szCs w:val="22"/>
        </w:rPr>
      </w:pPr>
      <w:r w:rsidRPr="00494D00">
        <w:rPr>
          <w:rFonts w:ascii="Arial" w:hAnsi="Arial" w:cs="Arial"/>
          <w:b/>
          <w:i/>
          <w:sz w:val="22"/>
          <w:szCs w:val="22"/>
        </w:rPr>
        <w:t>Interventions and Action Steps</w:t>
      </w:r>
    </w:p>
    <w:p w14:paraId="16196BFD" w14:textId="77777777" w:rsidR="006D77DD" w:rsidRPr="00494D00" w:rsidRDefault="006D77DD" w:rsidP="006D77DD">
      <w:pPr>
        <w:rPr>
          <w:rFonts w:ascii="Arial" w:hAnsi="Arial" w:cs="Arial"/>
          <w:i/>
          <w:sz w:val="22"/>
          <w:szCs w:val="22"/>
        </w:rPr>
      </w:pPr>
    </w:p>
    <w:p w14:paraId="68508BF8" w14:textId="77777777" w:rsidR="00C81C2C" w:rsidRPr="00494D00" w:rsidRDefault="00494D00" w:rsidP="00C81C2C">
      <w:pPr>
        <w:pStyle w:val="ListParagraph"/>
        <w:numPr>
          <w:ilvl w:val="0"/>
          <w:numId w:val="2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Sally Rodriguez, </w:t>
      </w:r>
      <w:r w:rsidR="0081183B">
        <w:rPr>
          <w:rFonts w:ascii="Arial" w:hAnsi="Arial" w:cs="Arial"/>
          <w:sz w:val="22"/>
          <w:szCs w:val="22"/>
        </w:rPr>
        <w:t>Case Manager</w:t>
      </w:r>
      <w:r>
        <w:rPr>
          <w:rFonts w:ascii="Arial" w:hAnsi="Arial" w:cs="Arial"/>
          <w:sz w:val="22"/>
          <w:szCs w:val="22"/>
        </w:rPr>
        <w:t>, will collaborate with Roma’s psychiatrist at least 1X/month</w:t>
      </w:r>
      <w:r w:rsidR="004F7BE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Psychiatrist provides </w:t>
      </w:r>
      <w:r w:rsidR="00C81C2C" w:rsidRPr="00494D00">
        <w:rPr>
          <w:rFonts w:ascii="Arial" w:hAnsi="Arial" w:cs="Arial"/>
          <w:sz w:val="22"/>
          <w:szCs w:val="22"/>
        </w:rPr>
        <w:t>medication evaluation and monitoring for purpose of identifying possible medications to address Roma’s complaints of inability to focus/disorganized thinking during periods of depression.</w:t>
      </w:r>
    </w:p>
    <w:p w14:paraId="751698BC" w14:textId="77777777" w:rsidR="00C81C2C" w:rsidRPr="00494D00" w:rsidRDefault="00C81C2C" w:rsidP="00C81C2C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7EEE56DC" w14:textId="77777777" w:rsidR="002776F3" w:rsidRPr="00494D00" w:rsidRDefault="006538E4" w:rsidP="002776F3">
      <w:pPr>
        <w:pStyle w:val="ListParagraph"/>
        <w:numPr>
          <w:ilvl w:val="0"/>
          <w:numId w:val="2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Sally Rodriguez, Case Manager, will refer Roma to financial s</w:t>
      </w:r>
      <w:r w:rsidR="006D77DD" w:rsidRPr="00494D00">
        <w:rPr>
          <w:rFonts w:ascii="Arial" w:hAnsi="Arial" w:cs="Arial"/>
          <w:sz w:val="22"/>
          <w:szCs w:val="22"/>
        </w:rPr>
        <w:t xml:space="preserve">kill-building </w:t>
      </w:r>
      <w:r>
        <w:rPr>
          <w:rFonts w:ascii="Arial" w:hAnsi="Arial" w:cs="Arial"/>
          <w:sz w:val="22"/>
          <w:szCs w:val="22"/>
        </w:rPr>
        <w:t xml:space="preserve">group within 2 weeks and speak with coach </w:t>
      </w:r>
      <w:r w:rsidR="002776F3" w:rsidRPr="00494D00">
        <w:rPr>
          <w:rFonts w:ascii="Arial" w:hAnsi="Arial" w:cs="Arial"/>
          <w:sz w:val="22"/>
          <w:szCs w:val="22"/>
        </w:rPr>
        <w:t>twice a month fo</w:t>
      </w:r>
      <w:r w:rsidR="004C7A8E" w:rsidRPr="00494D00">
        <w:rPr>
          <w:rFonts w:ascii="Arial" w:hAnsi="Arial" w:cs="Arial"/>
          <w:sz w:val="22"/>
          <w:szCs w:val="22"/>
        </w:rPr>
        <w:t xml:space="preserve">r the next 6 </w:t>
      </w:r>
      <w:r w:rsidR="00B465CE" w:rsidRPr="00494D00">
        <w:rPr>
          <w:rFonts w:ascii="Arial" w:hAnsi="Arial" w:cs="Arial"/>
          <w:sz w:val="22"/>
          <w:szCs w:val="22"/>
        </w:rPr>
        <w:t xml:space="preserve">months </w:t>
      </w:r>
      <w:proofErr w:type="gramStart"/>
      <w:r w:rsidR="00B465CE" w:rsidRPr="00494D00">
        <w:rPr>
          <w:rFonts w:ascii="Arial" w:hAnsi="Arial" w:cs="Arial"/>
          <w:sz w:val="22"/>
          <w:szCs w:val="22"/>
        </w:rPr>
        <w:t>in order to</w:t>
      </w:r>
      <w:proofErr w:type="gramEnd"/>
      <w:r w:rsidR="00B465CE" w:rsidRPr="00494D00">
        <w:rPr>
          <w:rFonts w:ascii="Arial" w:hAnsi="Arial" w:cs="Arial"/>
          <w:sz w:val="22"/>
          <w:szCs w:val="22"/>
        </w:rPr>
        <w:t xml:space="preserve"> build </w:t>
      </w:r>
      <w:r w:rsidR="004C7A8E" w:rsidRPr="00494D00">
        <w:rPr>
          <w:rFonts w:ascii="Arial" w:hAnsi="Arial" w:cs="Arial"/>
          <w:sz w:val="22"/>
          <w:szCs w:val="22"/>
        </w:rPr>
        <w:t xml:space="preserve">Roma’s independence </w:t>
      </w:r>
      <w:r w:rsidR="002776F3" w:rsidRPr="00494D00">
        <w:rPr>
          <w:rFonts w:ascii="Arial" w:hAnsi="Arial" w:cs="Arial"/>
          <w:sz w:val="22"/>
          <w:szCs w:val="22"/>
        </w:rPr>
        <w:t xml:space="preserve">in managing her personal budget, e.g., providing instruction re: the </w:t>
      </w:r>
      <w:r w:rsidR="002776F3" w:rsidRPr="00494D00">
        <w:rPr>
          <w:rFonts w:ascii="Arial" w:hAnsi="Arial" w:cs="Arial"/>
          <w:noProof/>
          <w:sz w:val="22"/>
          <w:szCs w:val="22"/>
        </w:rPr>
        <w:t>process of writing checks and tracking balances in her check register</w:t>
      </w:r>
      <w:r w:rsidR="004F7BE3">
        <w:rPr>
          <w:rFonts w:ascii="Arial" w:hAnsi="Arial" w:cs="Arial"/>
          <w:noProof/>
          <w:sz w:val="22"/>
          <w:szCs w:val="22"/>
        </w:rPr>
        <w:t xml:space="preserve">. </w:t>
      </w:r>
    </w:p>
    <w:p w14:paraId="18872BC9" w14:textId="77777777" w:rsidR="00BF13B3" w:rsidRPr="00494D00" w:rsidRDefault="00BF13B3" w:rsidP="002776F3">
      <w:pPr>
        <w:pStyle w:val="ListParagraph"/>
        <w:rPr>
          <w:rFonts w:ascii="Arial" w:hAnsi="Arial" w:cs="Arial"/>
          <w:b/>
          <w:i/>
          <w:sz w:val="22"/>
          <w:szCs w:val="22"/>
        </w:rPr>
      </w:pPr>
    </w:p>
    <w:p w14:paraId="14A78D39" w14:textId="77777777" w:rsidR="0073445E" w:rsidRPr="00494D00" w:rsidRDefault="003B5AFA" w:rsidP="0073445E">
      <w:pPr>
        <w:ind w:left="720"/>
        <w:rPr>
          <w:rFonts w:ascii="Arial" w:hAnsi="Arial" w:cs="Arial"/>
          <w:sz w:val="22"/>
          <w:szCs w:val="22"/>
          <w:u w:val="single"/>
        </w:rPr>
      </w:pPr>
      <w:r w:rsidRPr="00494D00">
        <w:rPr>
          <w:rFonts w:ascii="Arial" w:hAnsi="Arial" w:cs="Arial"/>
          <w:sz w:val="22"/>
          <w:szCs w:val="22"/>
          <w:u w:val="single"/>
        </w:rPr>
        <w:t xml:space="preserve">Client </w:t>
      </w:r>
      <w:r w:rsidR="0073445E" w:rsidRPr="00494D00">
        <w:rPr>
          <w:rFonts w:ascii="Arial" w:hAnsi="Arial" w:cs="Arial"/>
          <w:sz w:val="22"/>
          <w:szCs w:val="22"/>
          <w:u w:val="single"/>
        </w:rPr>
        <w:t xml:space="preserve">Self-Directed </w:t>
      </w:r>
      <w:r w:rsidRPr="00494D00">
        <w:rPr>
          <w:rFonts w:ascii="Arial" w:hAnsi="Arial" w:cs="Arial"/>
          <w:sz w:val="22"/>
          <w:szCs w:val="22"/>
          <w:u w:val="single"/>
        </w:rPr>
        <w:t xml:space="preserve">Wellness </w:t>
      </w:r>
      <w:r w:rsidR="0073445E" w:rsidRPr="00494D00">
        <w:rPr>
          <w:rFonts w:ascii="Arial" w:hAnsi="Arial" w:cs="Arial"/>
          <w:sz w:val="22"/>
          <w:szCs w:val="22"/>
          <w:u w:val="single"/>
        </w:rPr>
        <w:t>and/or Natural Support Actions:</w:t>
      </w:r>
    </w:p>
    <w:p w14:paraId="7AE176F4" w14:textId="77777777" w:rsidR="0073445E" w:rsidRPr="00494D00" w:rsidRDefault="0073445E" w:rsidP="0073445E">
      <w:pPr>
        <w:pStyle w:val="ListParagraph"/>
        <w:rPr>
          <w:rFonts w:ascii="Arial" w:hAnsi="Arial" w:cs="Arial"/>
          <w:sz w:val="22"/>
          <w:szCs w:val="22"/>
        </w:rPr>
      </w:pPr>
    </w:p>
    <w:p w14:paraId="369D7823" w14:textId="77777777" w:rsidR="004C7A8E" w:rsidRPr="00494D00" w:rsidRDefault="004C7A8E" w:rsidP="002776F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494D00">
        <w:rPr>
          <w:rFonts w:ascii="Arial" w:hAnsi="Arial" w:cs="Arial"/>
          <w:sz w:val="22"/>
          <w:szCs w:val="22"/>
        </w:rPr>
        <w:t>Within 1 week, Roma will identify a</w:t>
      </w:r>
      <w:r w:rsidR="00BF13B3" w:rsidRPr="00494D00">
        <w:rPr>
          <w:rFonts w:ascii="Arial" w:hAnsi="Arial" w:cs="Arial"/>
          <w:sz w:val="22"/>
          <w:szCs w:val="22"/>
        </w:rPr>
        <w:t>ny preferred prio</w:t>
      </w:r>
      <w:r w:rsidR="002776F3" w:rsidRPr="00494D00">
        <w:rPr>
          <w:rFonts w:ascii="Arial" w:hAnsi="Arial" w:cs="Arial"/>
          <w:sz w:val="22"/>
          <w:szCs w:val="22"/>
        </w:rPr>
        <w:t>r</w:t>
      </w:r>
      <w:r w:rsidR="00BF13B3" w:rsidRPr="00494D00">
        <w:rPr>
          <w:rFonts w:ascii="Arial" w:hAnsi="Arial" w:cs="Arial"/>
          <w:sz w:val="22"/>
          <w:szCs w:val="22"/>
        </w:rPr>
        <w:t xml:space="preserve">ities she has for limited “spending” money (e.g., art and painting supplies) so that she and her cousin can accurately report income </w:t>
      </w:r>
      <w:r w:rsidR="002776F3" w:rsidRPr="00494D00">
        <w:rPr>
          <w:rFonts w:ascii="Arial" w:hAnsi="Arial" w:cs="Arial"/>
          <w:sz w:val="22"/>
          <w:szCs w:val="22"/>
        </w:rPr>
        <w:t xml:space="preserve">to Wellness Coach assisting with budgeting skills. </w:t>
      </w:r>
    </w:p>
    <w:p w14:paraId="5216962E" w14:textId="77777777" w:rsidR="002776F3" w:rsidRPr="00494D00" w:rsidRDefault="002776F3" w:rsidP="002776F3">
      <w:pPr>
        <w:pStyle w:val="ListParagraph"/>
        <w:rPr>
          <w:rFonts w:ascii="Arial" w:hAnsi="Arial" w:cs="Arial"/>
          <w:sz w:val="22"/>
          <w:szCs w:val="22"/>
        </w:rPr>
      </w:pPr>
    </w:p>
    <w:p w14:paraId="478C36C8" w14:textId="77777777" w:rsidR="004C7A8E" w:rsidRPr="00494D00" w:rsidRDefault="004C7A8E" w:rsidP="00486F2C">
      <w:pPr>
        <w:pStyle w:val="ListParagraph"/>
        <w:numPr>
          <w:ilvl w:val="0"/>
          <w:numId w:val="21"/>
        </w:numPr>
        <w:rPr>
          <w:rFonts w:ascii="Arial" w:hAnsi="Arial" w:cs="Arial"/>
          <w:b/>
          <w:i/>
          <w:sz w:val="22"/>
          <w:szCs w:val="22"/>
        </w:rPr>
      </w:pPr>
      <w:r w:rsidRPr="00494D00">
        <w:rPr>
          <w:rFonts w:ascii="Arial" w:hAnsi="Arial" w:cs="Arial"/>
          <w:sz w:val="22"/>
          <w:szCs w:val="22"/>
        </w:rPr>
        <w:t xml:space="preserve">Within 2 weeks, Roma’s cousin </w:t>
      </w:r>
      <w:r w:rsidR="006D77DD" w:rsidRPr="00494D00">
        <w:rPr>
          <w:rFonts w:ascii="Arial" w:hAnsi="Arial" w:cs="Arial"/>
          <w:sz w:val="22"/>
          <w:szCs w:val="22"/>
        </w:rPr>
        <w:t>has agreed to help h</w:t>
      </w:r>
      <w:r w:rsidRPr="00494D00">
        <w:rPr>
          <w:rFonts w:ascii="Arial" w:hAnsi="Arial" w:cs="Arial"/>
          <w:sz w:val="22"/>
          <w:szCs w:val="22"/>
        </w:rPr>
        <w:t>er</w:t>
      </w:r>
      <w:r w:rsidR="006D77DD" w:rsidRPr="00494D00">
        <w:rPr>
          <w:rFonts w:ascii="Arial" w:hAnsi="Arial" w:cs="Arial"/>
          <w:sz w:val="22"/>
          <w:szCs w:val="22"/>
        </w:rPr>
        <w:t xml:space="preserve"> outline and bring in records of h</w:t>
      </w:r>
      <w:r w:rsidRPr="00494D00">
        <w:rPr>
          <w:rFonts w:ascii="Arial" w:hAnsi="Arial" w:cs="Arial"/>
          <w:sz w:val="22"/>
          <w:szCs w:val="22"/>
        </w:rPr>
        <w:t>er</w:t>
      </w:r>
      <w:r w:rsidR="006D77DD" w:rsidRPr="00494D00">
        <w:rPr>
          <w:rFonts w:ascii="Arial" w:hAnsi="Arial" w:cs="Arial"/>
          <w:sz w:val="22"/>
          <w:szCs w:val="22"/>
        </w:rPr>
        <w:t xml:space="preserve"> </w:t>
      </w:r>
      <w:r w:rsidR="00BF13B3" w:rsidRPr="00494D00">
        <w:rPr>
          <w:rFonts w:ascii="Arial" w:hAnsi="Arial" w:cs="Arial"/>
          <w:sz w:val="22"/>
          <w:szCs w:val="22"/>
        </w:rPr>
        <w:t>bills</w:t>
      </w:r>
      <w:r w:rsidR="006D77DD" w:rsidRPr="00494D0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D77DD" w:rsidRPr="00494D00">
        <w:rPr>
          <w:rFonts w:ascii="Arial" w:hAnsi="Arial" w:cs="Arial"/>
          <w:sz w:val="22"/>
          <w:szCs w:val="22"/>
        </w:rPr>
        <w:t>in order to</w:t>
      </w:r>
      <w:proofErr w:type="gramEnd"/>
      <w:r w:rsidR="006D77DD" w:rsidRPr="00494D00">
        <w:rPr>
          <w:rFonts w:ascii="Arial" w:hAnsi="Arial" w:cs="Arial"/>
          <w:sz w:val="22"/>
          <w:szCs w:val="22"/>
        </w:rPr>
        <w:t xml:space="preserve"> assist </w:t>
      </w:r>
      <w:r w:rsidRPr="00494D00">
        <w:rPr>
          <w:rFonts w:ascii="Arial" w:hAnsi="Arial" w:cs="Arial"/>
          <w:sz w:val="22"/>
          <w:szCs w:val="22"/>
        </w:rPr>
        <w:t xml:space="preserve">Roma </w:t>
      </w:r>
      <w:r w:rsidR="006D77DD" w:rsidRPr="00494D00">
        <w:rPr>
          <w:rFonts w:ascii="Arial" w:hAnsi="Arial" w:cs="Arial"/>
          <w:sz w:val="22"/>
          <w:szCs w:val="22"/>
        </w:rPr>
        <w:t xml:space="preserve">and </w:t>
      </w:r>
      <w:r w:rsidR="002776F3" w:rsidRPr="00494D00">
        <w:rPr>
          <w:rFonts w:ascii="Arial" w:hAnsi="Arial" w:cs="Arial"/>
          <w:sz w:val="22"/>
          <w:szCs w:val="22"/>
        </w:rPr>
        <w:t xml:space="preserve">Wellness Coach </w:t>
      </w:r>
      <w:r w:rsidR="006D77DD" w:rsidRPr="00494D00">
        <w:rPr>
          <w:rFonts w:ascii="Arial" w:hAnsi="Arial" w:cs="Arial"/>
          <w:sz w:val="22"/>
          <w:szCs w:val="22"/>
        </w:rPr>
        <w:t>in creating a budget</w:t>
      </w:r>
      <w:r w:rsidRPr="00494D00">
        <w:rPr>
          <w:rFonts w:ascii="Arial" w:hAnsi="Arial" w:cs="Arial"/>
          <w:sz w:val="22"/>
          <w:szCs w:val="22"/>
        </w:rPr>
        <w:t xml:space="preserve"> to cover all expenses with available income</w:t>
      </w:r>
      <w:r w:rsidR="004F7BE3">
        <w:rPr>
          <w:rFonts w:ascii="Arial" w:hAnsi="Arial" w:cs="Arial"/>
          <w:sz w:val="22"/>
          <w:szCs w:val="22"/>
        </w:rPr>
        <w:t xml:space="preserve">. </w:t>
      </w:r>
    </w:p>
    <w:sectPr w:rsidR="004C7A8E" w:rsidRPr="00494D00" w:rsidSect="009E4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99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D432" w14:textId="77777777" w:rsidR="004E76B0" w:rsidRDefault="004E76B0">
      <w:r>
        <w:separator/>
      </w:r>
    </w:p>
  </w:endnote>
  <w:endnote w:type="continuationSeparator" w:id="0">
    <w:p w14:paraId="31A97FF9" w14:textId="77777777" w:rsidR="004E76B0" w:rsidRDefault="004E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5C10" w14:textId="77777777" w:rsidR="005E16A6" w:rsidRDefault="00741E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16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89FD0" w14:textId="77777777" w:rsidR="005E16A6" w:rsidRDefault="005E1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4345" w14:textId="77777777" w:rsidR="005E16A6" w:rsidRDefault="005E16A6">
    <w:pPr>
      <w:pStyle w:val="Footer"/>
      <w:tabs>
        <w:tab w:val="clear" w:pos="8640"/>
        <w:tab w:val="left" w:pos="8460"/>
      </w:tabs>
      <w:ind w:left="-720" w:right="-720"/>
      <w:jc w:val="center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Page </w:t>
    </w:r>
    <w:r w:rsidR="00741E5E"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PAGE </w:instrText>
    </w:r>
    <w:r w:rsidR="00741E5E">
      <w:rPr>
        <w:rFonts w:ascii="Arial" w:hAnsi="Arial"/>
        <w:i/>
        <w:sz w:val="16"/>
      </w:rPr>
      <w:fldChar w:fldCharType="separate"/>
    </w:r>
    <w:r w:rsidR="00C81C2C">
      <w:rPr>
        <w:rFonts w:ascii="Arial" w:hAnsi="Arial"/>
        <w:i/>
        <w:noProof/>
        <w:sz w:val="16"/>
      </w:rPr>
      <w:t>2</w:t>
    </w:r>
    <w:r w:rsidR="00741E5E">
      <w:rPr>
        <w:rFonts w:ascii="Arial" w:hAnsi="Arial"/>
        <w:i/>
        <w:sz w:val="16"/>
      </w:rPr>
      <w:fldChar w:fldCharType="end"/>
    </w:r>
    <w:r>
      <w:rPr>
        <w:rFonts w:ascii="Arial" w:hAnsi="Arial"/>
        <w:i/>
        <w:sz w:val="16"/>
      </w:rPr>
      <w:t xml:space="preserve"> of </w:t>
    </w:r>
    <w:r w:rsidR="00741E5E">
      <w:rPr>
        <w:rFonts w:ascii="Arial" w:hAnsi="Arial"/>
        <w:i/>
        <w:sz w:val="16"/>
      </w:rPr>
      <w:fldChar w:fldCharType="begin"/>
    </w:r>
    <w:r>
      <w:rPr>
        <w:rFonts w:ascii="Arial" w:hAnsi="Arial"/>
        <w:i/>
        <w:sz w:val="16"/>
      </w:rPr>
      <w:instrText xml:space="preserve"> NUMPAGES </w:instrText>
    </w:r>
    <w:r w:rsidR="00741E5E">
      <w:rPr>
        <w:rFonts w:ascii="Arial" w:hAnsi="Arial"/>
        <w:i/>
        <w:sz w:val="16"/>
      </w:rPr>
      <w:fldChar w:fldCharType="separate"/>
    </w:r>
    <w:r w:rsidR="00C81C2C">
      <w:rPr>
        <w:rFonts w:ascii="Arial" w:hAnsi="Arial"/>
        <w:i/>
        <w:noProof/>
        <w:sz w:val="16"/>
      </w:rPr>
      <w:t>3</w:t>
    </w:r>
    <w:r w:rsidR="00741E5E">
      <w:rPr>
        <w:rFonts w:ascii="Arial" w:hAnsi="Arial"/>
        <w:i/>
        <w:sz w:val="16"/>
      </w:rPr>
      <w:fldChar w:fldCharType="end"/>
    </w:r>
  </w:p>
  <w:p w14:paraId="41FE8DD3" w14:textId="77777777" w:rsidR="005E16A6" w:rsidRDefault="005E16A6">
    <w:pPr>
      <w:pStyle w:val="Footer"/>
      <w:tabs>
        <w:tab w:val="clear" w:pos="8640"/>
        <w:tab w:val="left" w:pos="8460"/>
      </w:tabs>
      <w:ind w:left="-720" w:right="-720"/>
      <w:jc w:val="center"/>
      <w:rPr>
        <w:rFonts w:ascii="Arial" w:hAnsi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1142" w14:textId="77777777" w:rsidR="00F67A79" w:rsidRDefault="00F67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0594" w14:textId="77777777" w:rsidR="004E76B0" w:rsidRDefault="004E76B0">
      <w:r>
        <w:separator/>
      </w:r>
    </w:p>
  </w:footnote>
  <w:footnote w:type="continuationSeparator" w:id="0">
    <w:p w14:paraId="5FFC7DA8" w14:textId="77777777" w:rsidR="004E76B0" w:rsidRDefault="004E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1CEC" w14:textId="77777777" w:rsidR="00F67A79" w:rsidRDefault="00F67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854D" w14:textId="77777777" w:rsidR="005E16A6" w:rsidRDefault="00BA4909">
    <w:pPr>
      <w:pStyle w:val="Header"/>
      <w:tabs>
        <w:tab w:val="clear" w:pos="4320"/>
        <w:tab w:val="clear" w:pos="8640"/>
        <w:tab w:val="left" w:pos="1350"/>
        <w:tab w:val="left" w:pos="7380"/>
      </w:tabs>
      <w:ind w:left="-720" w:right="-720"/>
    </w:pPr>
    <w:r>
      <w:rPr>
        <w:rFonts w:ascii="Arial" w:hAnsi="Arial"/>
        <w:b/>
      </w:rPr>
      <w:t>Roma</w:t>
    </w:r>
    <w:r w:rsidR="005E16A6">
      <w:rPr>
        <w:rFonts w:ascii="Arial" w:hAnsi="Arial"/>
        <w:b/>
      </w:rPr>
      <w:t xml:space="preserve"> Case Example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3765" w14:textId="77777777" w:rsidR="00F67A79" w:rsidRDefault="00F67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B69"/>
    <w:multiLevelType w:val="hybridMultilevel"/>
    <w:tmpl w:val="4508B91E"/>
    <w:lvl w:ilvl="0" w:tplc="2A8A61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F6992"/>
    <w:multiLevelType w:val="hybridMultilevel"/>
    <w:tmpl w:val="8DC2C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27C52"/>
    <w:multiLevelType w:val="hybridMultilevel"/>
    <w:tmpl w:val="BF187D46"/>
    <w:lvl w:ilvl="0" w:tplc="B95C995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4737"/>
    <w:multiLevelType w:val="hybridMultilevel"/>
    <w:tmpl w:val="C5805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E4BF6"/>
    <w:multiLevelType w:val="hybridMultilevel"/>
    <w:tmpl w:val="D05E2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1085C"/>
    <w:multiLevelType w:val="hybridMultilevel"/>
    <w:tmpl w:val="764A7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10DB5"/>
    <w:multiLevelType w:val="hybridMultilevel"/>
    <w:tmpl w:val="FD02E7DA"/>
    <w:lvl w:ilvl="0" w:tplc="28A46D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6140423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9A750A"/>
    <w:multiLevelType w:val="hybridMultilevel"/>
    <w:tmpl w:val="E01AEDBA"/>
    <w:lvl w:ilvl="0" w:tplc="B61AA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F54BD"/>
    <w:multiLevelType w:val="hybridMultilevel"/>
    <w:tmpl w:val="3A5A1258"/>
    <w:lvl w:ilvl="0" w:tplc="1B90D62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3659C1"/>
    <w:multiLevelType w:val="hybridMultilevel"/>
    <w:tmpl w:val="2E1C37DE"/>
    <w:lvl w:ilvl="0" w:tplc="8FD2FA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D50FBC"/>
    <w:multiLevelType w:val="hybridMultilevel"/>
    <w:tmpl w:val="4A88A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856D4"/>
    <w:multiLevelType w:val="hybridMultilevel"/>
    <w:tmpl w:val="9CFC1436"/>
    <w:lvl w:ilvl="0" w:tplc="CCEAAD6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330802"/>
    <w:multiLevelType w:val="hybridMultilevel"/>
    <w:tmpl w:val="E6B2D582"/>
    <w:lvl w:ilvl="0" w:tplc="507044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F10B1F"/>
    <w:multiLevelType w:val="hybridMultilevel"/>
    <w:tmpl w:val="965008B4"/>
    <w:lvl w:ilvl="0" w:tplc="8FD2FA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A220DF"/>
    <w:multiLevelType w:val="hybridMultilevel"/>
    <w:tmpl w:val="922E7E12"/>
    <w:lvl w:ilvl="0" w:tplc="DF58E4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40423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06845AB"/>
    <w:multiLevelType w:val="hybridMultilevel"/>
    <w:tmpl w:val="E6B2D582"/>
    <w:lvl w:ilvl="0" w:tplc="507044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6742F6C"/>
    <w:multiLevelType w:val="hybridMultilevel"/>
    <w:tmpl w:val="096A8DA2"/>
    <w:lvl w:ilvl="0" w:tplc="32CE565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C0E36"/>
    <w:multiLevelType w:val="multilevel"/>
    <w:tmpl w:val="D05E25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52C69"/>
    <w:multiLevelType w:val="hybridMultilevel"/>
    <w:tmpl w:val="E01AEDBA"/>
    <w:lvl w:ilvl="0" w:tplc="B61AA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91717"/>
    <w:multiLevelType w:val="hybridMultilevel"/>
    <w:tmpl w:val="4A88A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F709D"/>
    <w:multiLevelType w:val="hybridMultilevel"/>
    <w:tmpl w:val="C18EE852"/>
    <w:lvl w:ilvl="0" w:tplc="9974A3C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B10093"/>
    <w:multiLevelType w:val="hybridMultilevel"/>
    <w:tmpl w:val="764A7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321062">
    <w:abstractNumId w:val="1"/>
  </w:num>
  <w:num w:numId="2" w16cid:durableId="444082454">
    <w:abstractNumId w:val="2"/>
  </w:num>
  <w:num w:numId="3" w16cid:durableId="114106279">
    <w:abstractNumId w:val="5"/>
  </w:num>
  <w:num w:numId="4" w16cid:durableId="1735396350">
    <w:abstractNumId w:val="4"/>
  </w:num>
  <w:num w:numId="5" w16cid:durableId="2050497192">
    <w:abstractNumId w:val="3"/>
  </w:num>
  <w:num w:numId="6" w16cid:durableId="991761970">
    <w:abstractNumId w:val="10"/>
  </w:num>
  <w:num w:numId="7" w16cid:durableId="223300463">
    <w:abstractNumId w:val="19"/>
  </w:num>
  <w:num w:numId="8" w16cid:durableId="1082222550">
    <w:abstractNumId w:val="17"/>
  </w:num>
  <w:num w:numId="9" w16cid:durableId="346252542">
    <w:abstractNumId w:val="18"/>
  </w:num>
  <w:num w:numId="10" w16cid:durableId="1333070210">
    <w:abstractNumId w:val="20"/>
  </w:num>
  <w:num w:numId="11" w16cid:durableId="1303537656">
    <w:abstractNumId w:val="0"/>
  </w:num>
  <w:num w:numId="12" w16cid:durableId="1014068544">
    <w:abstractNumId w:val="11"/>
  </w:num>
  <w:num w:numId="13" w16cid:durableId="172502624">
    <w:abstractNumId w:val="16"/>
  </w:num>
  <w:num w:numId="14" w16cid:durableId="85663556">
    <w:abstractNumId w:val="8"/>
  </w:num>
  <w:num w:numId="15" w16cid:durableId="1729106346">
    <w:abstractNumId w:val="9"/>
  </w:num>
  <w:num w:numId="16" w16cid:durableId="1766076407">
    <w:abstractNumId w:val="12"/>
  </w:num>
  <w:num w:numId="17" w16cid:durableId="1504051591">
    <w:abstractNumId w:val="6"/>
  </w:num>
  <w:num w:numId="18" w16cid:durableId="1320844646">
    <w:abstractNumId w:val="15"/>
  </w:num>
  <w:num w:numId="19" w16cid:durableId="31196275">
    <w:abstractNumId w:val="14"/>
  </w:num>
  <w:num w:numId="20" w16cid:durableId="272909942">
    <w:abstractNumId w:val="21"/>
  </w:num>
  <w:num w:numId="21" w16cid:durableId="2008628856">
    <w:abstractNumId w:val="7"/>
  </w:num>
  <w:num w:numId="22" w16cid:durableId="856200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9B"/>
    <w:rsid w:val="0000294B"/>
    <w:rsid w:val="00003F1C"/>
    <w:rsid w:val="0002278F"/>
    <w:rsid w:val="0006420E"/>
    <w:rsid w:val="00066DC1"/>
    <w:rsid w:val="00071AEA"/>
    <w:rsid w:val="0007340D"/>
    <w:rsid w:val="000912EA"/>
    <w:rsid w:val="00095602"/>
    <w:rsid w:val="000A015F"/>
    <w:rsid w:val="00113609"/>
    <w:rsid w:val="0012415A"/>
    <w:rsid w:val="001241C1"/>
    <w:rsid w:val="00145435"/>
    <w:rsid w:val="00160985"/>
    <w:rsid w:val="00164BEF"/>
    <w:rsid w:val="00174977"/>
    <w:rsid w:val="00175623"/>
    <w:rsid w:val="00177EB6"/>
    <w:rsid w:val="00186A73"/>
    <w:rsid w:val="001C0FA7"/>
    <w:rsid w:val="002058E6"/>
    <w:rsid w:val="00212721"/>
    <w:rsid w:val="00220477"/>
    <w:rsid w:val="00244B98"/>
    <w:rsid w:val="00246612"/>
    <w:rsid w:val="0027059D"/>
    <w:rsid w:val="002776F3"/>
    <w:rsid w:val="00280773"/>
    <w:rsid w:val="002817F9"/>
    <w:rsid w:val="002847B7"/>
    <w:rsid w:val="002A458A"/>
    <w:rsid w:val="002A7302"/>
    <w:rsid w:val="002B2DF6"/>
    <w:rsid w:val="002B3F48"/>
    <w:rsid w:val="002B5B57"/>
    <w:rsid w:val="002C7E45"/>
    <w:rsid w:val="002E2C40"/>
    <w:rsid w:val="003135BD"/>
    <w:rsid w:val="003311E6"/>
    <w:rsid w:val="003367EF"/>
    <w:rsid w:val="00341225"/>
    <w:rsid w:val="003510BD"/>
    <w:rsid w:val="003606AC"/>
    <w:rsid w:val="0036787D"/>
    <w:rsid w:val="00383473"/>
    <w:rsid w:val="003A041D"/>
    <w:rsid w:val="003A2F77"/>
    <w:rsid w:val="003B5AFA"/>
    <w:rsid w:val="003D6954"/>
    <w:rsid w:val="003D7728"/>
    <w:rsid w:val="003E3616"/>
    <w:rsid w:val="003E511A"/>
    <w:rsid w:val="003E57A4"/>
    <w:rsid w:val="003E7BD4"/>
    <w:rsid w:val="003F0090"/>
    <w:rsid w:val="00430DD5"/>
    <w:rsid w:val="00434B64"/>
    <w:rsid w:val="00436EB2"/>
    <w:rsid w:val="00442D13"/>
    <w:rsid w:val="00455BA2"/>
    <w:rsid w:val="0047263D"/>
    <w:rsid w:val="00473A0B"/>
    <w:rsid w:val="00482487"/>
    <w:rsid w:val="0048531D"/>
    <w:rsid w:val="004871B3"/>
    <w:rsid w:val="00492A91"/>
    <w:rsid w:val="00494D00"/>
    <w:rsid w:val="004A152E"/>
    <w:rsid w:val="004A2F66"/>
    <w:rsid w:val="004C7A8E"/>
    <w:rsid w:val="004D106E"/>
    <w:rsid w:val="004E76B0"/>
    <w:rsid w:val="004F7BE3"/>
    <w:rsid w:val="00500BC3"/>
    <w:rsid w:val="0052793A"/>
    <w:rsid w:val="00532A54"/>
    <w:rsid w:val="00537983"/>
    <w:rsid w:val="00541E93"/>
    <w:rsid w:val="00546845"/>
    <w:rsid w:val="00565AA5"/>
    <w:rsid w:val="00567591"/>
    <w:rsid w:val="00577EF6"/>
    <w:rsid w:val="00581B3D"/>
    <w:rsid w:val="005A0D36"/>
    <w:rsid w:val="005A155F"/>
    <w:rsid w:val="005A2D8D"/>
    <w:rsid w:val="005A70BD"/>
    <w:rsid w:val="005B0E9B"/>
    <w:rsid w:val="005B1B39"/>
    <w:rsid w:val="005E16A6"/>
    <w:rsid w:val="005F2EB0"/>
    <w:rsid w:val="005F6B2C"/>
    <w:rsid w:val="005F7823"/>
    <w:rsid w:val="0063019D"/>
    <w:rsid w:val="006538E4"/>
    <w:rsid w:val="0065441C"/>
    <w:rsid w:val="0067078F"/>
    <w:rsid w:val="006764D0"/>
    <w:rsid w:val="006820F5"/>
    <w:rsid w:val="00682C91"/>
    <w:rsid w:val="006B0F84"/>
    <w:rsid w:val="006C34AF"/>
    <w:rsid w:val="006D77DD"/>
    <w:rsid w:val="006F244C"/>
    <w:rsid w:val="007139DD"/>
    <w:rsid w:val="0071574F"/>
    <w:rsid w:val="007331FE"/>
    <w:rsid w:val="0073445E"/>
    <w:rsid w:val="00741E5E"/>
    <w:rsid w:val="00756D5C"/>
    <w:rsid w:val="00773060"/>
    <w:rsid w:val="00783F53"/>
    <w:rsid w:val="007A57E6"/>
    <w:rsid w:val="007A6766"/>
    <w:rsid w:val="007B087C"/>
    <w:rsid w:val="007B248D"/>
    <w:rsid w:val="008052AB"/>
    <w:rsid w:val="00810006"/>
    <w:rsid w:val="0081183B"/>
    <w:rsid w:val="00827881"/>
    <w:rsid w:val="0083152C"/>
    <w:rsid w:val="00846202"/>
    <w:rsid w:val="00865F75"/>
    <w:rsid w:val="00867B4E"/>
    <w:rsid w:val="00882421"/>
    <w:rsid w:val="0089361C"/>
    <w:rsid w:val="008942FD"/>
    <w:rsid w:val="008C54B8"/>
    <w:rsid w:val="008D4159"/>
    <w:rsid w:val="008D67E9"/>
    <w:rsid w:val="008E4DA5"/>
    <w:rsid w:val="008E5794"/>
    <w:rsid w:val="008F06E5"/>
    <w:rsid w:val="008F6409"/>
    <w:rsid w:val="009013C1"/>
    <w:rsid w:val="00917F2A"/>
    <w:rsid w:val="0094411E"/>
    <w:rsid w:val="009448D6"/>
    <w:rsid w:val="00974250"/>
    <w:rsid w:val="00987859"/>
    <w:rsid w:val="009B0149"/>
    <w:rsid w:val="009D0D49"/>
    <w:rsid w:val="009E0FBA"/>
    <w:rsid w:val="009E1565"/>
    <w:rsid w:val="009E4F35"/>
    <w:rsid w:val="009E72DB"/>
    <w:rsid w:val="009F1DA6"/>
    <w:rsid w:val="00A107D0"/>
    <w:rsid w:val="00A17CBC"/>
    <w:rsid w:val="00A34D4A"/>
    <w:rsid w:val="00A40845"/>
    <w:rsid w:val="00A4635E"/>
    <w:rsid w:val="00A51987"/>
    <w:rsid w:val="00A65018"/>
    <w:rsid w:val="00A83F20"/>
    <w:rsid w:val="00A9260F"/>
    <w:rsid w:val="00AE0D9E"/>
    <w:rsid w:val="00AE6A1E"/>
    <w:rsid w:val="00B0118F"/>
    <w:rsid w:val="00B465CE"/>
    <w:rsid w:val="00B7098A"/>
    <w:rsid w:val="00B84FA6"/>
    <w:rsid w:val="00B8635E"/>
    <w:rsid w:val="00B87D40"/>
    <w:rsid w:val="00BA3463"/>
    <w:rsid w:val="00BA4909"/>
    <w:rsid w:val="00BB2A36"/>
    <w:rsid w:val="00BC2335"/>
    <w:rsid w:val="00BC679F"/>
    <w:rsid w:val="00BD15FC"/>
    <w:rsid w:val="00BE674D"/>
    <w:rsid w:val="00BF13B3"/>
    <w:rsid w:val="00C13DF7"/>
    <w:rsid w:val="00C16F4C"/>
    <w:rsid w:val="00C269BA"/>
    <w:rsid w:val="00C412C6"/>
    <w:rsid w:val="00C44234"/>
    <w:rsid w:val="00C47388"/>
    <w:rsid w:val="00C61DC8"/>
    <w:rsid w:val="00C62D61"/>
    <w:rsid w:val="00C750BA"/>
    <w:rsid w:val="00C807EE"/>
    <w:rsid w:val="00C81C2C"/>
    <w:rsid w:val="00C83E7C"/>
    <w:rsid w:val="00C87BC9"/>
    <w:rsid w:val="00CA5EDB"/>
    <w:rsid w:val="00CE5E2C"/>
    <w:rsid w:val="00CE75AD"/>
    <w:rsid w:val="00CE78DE"/>
    <w:rsid w:val="00D129AC"/>
    <w:rsid w:val="00D32A1F"/>
    <w:rsid w:val="00D538AB"/>
    <w:rsid w:val="00D75C95"/>
    <w:rsid w:val="00D76105"/>
    <w:rsid w:val="00D80954"/>
    <w:rsid w:val="00DA3B85"/>
    <w:rsid w:val="00DB2D65"/>
    <w:rsid w:val="00DD58E0"/>
    <w:rsid w:val="00DD6545"/>
    <w:rsid w:val="00DE422A"/>
    <w:rsid w:val="00DF149C"/>
    <w:rsid w:val="00DF6751"/>
    <w:rsid w:val="00E04F84"/>
    <w:rsid w:val="00E10B4D"/>
    <w:rsid w:val="00E51DF9"/>
    <w:rsid w:val="00E60BEF"/>
    <w:rsid w:val="00E644D9"/>
    <w:rsid w:val="00E720A2"/>
    <w:rsid w:val="00E85C4A"/>
    <w:rsid w:val="00EA7DB2"/>
    <w:rsid w:val="00EB517A"/>
    <w:rsid w:val="00EC68E5"/>
    <w:rsid w:val="00ED4A13"/>
    <w:rsid w:val="00EE114C"/>
    <w:rsid w:val="00EF3DCF"/>
    <w:rsid w:val="00F02740"/>
    <w:rsid w:val="00F2516B"/>
    <w:rsid w:val="00F27158"/>
    <w:rsid w:val="00F43A9D"/>
    <w:rsid w:val="00F6493F"/>
    <w:rsid w:val="00F67751"/>
    <w:rsid w:val="00F67A79"/>
    <w:rsid w:val="00F74255"/>
    <w:rsid w:val="00F9564F"/>
    <w:rsid w:val="00FA1014"/>
    <w:rsid w:val="00FB341D"/>
    <w:rsid w:val="00FB495B"/>
    <w:rsid w:val="00FC4258"/>
    <w:rsid w:val="00FC5B42"/>
    <w:rsid w:val="00FC62FB"/>
    <w:rsid w:val="00FF10A1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CF2D4"/>
  <w15:docId w15:val="{A02A7289-3D21-41C1-A45E-EC77A9BF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D65"/>
  </w:style>
  <w:style w:type="paragraph" w:styleId="Heading1">
    <w:name w:val="heading 1"/>
    <w:basedOn w:val="Normal"/>
    <w:next w:val="Normal"/>
    <w:qFormat/>
    <w:rsid w:val="00DB2D6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2D65"/>
    <w:pPr>
      <w:jc w:val="center"/>
    </w:pPr>
  </w:style>
  <w:style w:type="paragraph" w:styleId="Header">
    <w:name w:val="header"/>
    <w:basedOn w:val="Normal"/>
    <w:rsid w:val="00DB2D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2D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2D65"/>
  </w:style>
  <w:style w:type="paragraph" w:styleId="BalloonText">
    <w:name w:val="Balloon Text"/>
    <w:basedOn w:val="Normal"/>
    <w:link w:val="BalloonTextChar"/>
    <w:rsid w:val="00787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E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31D9D"/>
    <w:rPr>
      <w:sz w:val="16"/>
      <w:szCs w:val="16"/>
    </w:rPr>
  </w:style>
  <w:style w:type="paragraph" w:styleId="CommentText">
    <w:name w:val="annotation text"/>
    <w:basedOn w:val="Normal"/>
    <w:semiHidden/>
    <w:rsid w:val="00F31D9D"/>
  </w:style>
  <w:style w:type="paragraph" w:styleId="CommentSubject">
    <w:name w:val="annotation subject"/>
    <w:basedOn w:val="CommentText"/>
    <w:next w:val="CommentText"/>
    <w:semiHidden/>
    <w:rsid w:val="00F31D9D"/>
    <w:rPr>
      <w:b/>
      <w:bCs/>
    </w:rPr>
  </w:style>
  <w:style w:type="table" w:styleId="TableGrid">
    <w:name w:val="Table Grid"/>
    <w:basedOn w:val="TableNormal"/>
    <w:rsid w:val="00B71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2A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HBA\Int_Sys\Templates\CaseMgmt_Assess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CaseMgmt_Assessment.dot</Template>
  <TotalTime>7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Name:</vt:lpstr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Name:</dc:title>
  <dc:creator>5179</dc:creator>
  <cp:lastModifiedBy>Tondora, Janis</cp:lastModifiedBy>
  <cp:revision>4</cp:revision>
  <cp:lastPrinted>2010-05-03T09:54:00Z</cp:lastPrinted>
  <dcterms:created xsi:type="dcterms:W3CDTF">2022-09-13T18:43:00Z</dcterms:created>
  <dcterms:modified xsi:type="dcterms:W3CDTF">2022-09-14T03:57:00Z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HB_Axis_01">
    <vt:lpwstr>296.4 - Bi-Polar 1 Disorder, Most Recent Episode, Manic, Unspecified</vt:lpwstr>
  </property>
  <property fmtid="{D5CDD505-2E9C-101B-9397-08002B2CF9AE}" pid="3" name="RHB_Axis_02">
    <vt:lpwstr>Avoidant</vt:lpwstr>
  </property>
  <property fmtid="{D5CDD505-2E9C-101B-9397-08002B2CF9AE}" pid="4" name="RHB_Axis_03">
    <vt:lpwstr>Asthma</vt:lpwstr>
  </property>
  <property fmtid="{D5CDD505-2E9C-101B-9397-08002B2CF9AE}" pid="5" name="RHB_Axis_04">
    <vt:lpwstr>Severe</vt:lpwstr>
  </property>
  <property fmtid="{D5CDD505-2E9C-101B-9397-08002B2CF9AE}" pid="6" name="RHB_Axis_05">
    <vt:lpwstr>55-60</vt:lpwstr>
  </property>
  <property fmtid="{D5CDD505-2E9C-101B-9397-08002B2CF9AE}" pid="7" name="RHB_AssignedPsychiatrist">
    <vt:lpwstr>Dr. Herbert Roehrich, MD</vt:lpwstr>
  </property>
  <property fmtid="{D5CDD505-2E9C-101B-9397-08002B2CF9AE}" pid="8" name="RHB_PrimaryCarePhysician">
    <vt:lpwstr>Dr. Santarelli</vt:lpwstr>
  </property>
  <property fmtid="{D5CDD505-2E9C-101B-9397-08002B2CF9AE}" pid="9" name="RHB_PersonName">
    <vt:lpwstr>Maraccini, Dellene M</vt:lpwstr>
  </property>
  <property fmtid="{D5CDD505-2E9C-101B-9397-08002B2CF9AE}" pid="10" name="RHB_PersonDOB">
    <vt:lpwstr>2/20/1968</vt:lpwstr>
  </property>
  <property fmtid="{D5CDD505-2E9C-101B-9397-08002B2CF9AE}" pid="11" name="RHB_AssessmentDate">
    <vt:lpwstr>10/31/2007</vt:lpwstr>
  </property>
  <property fmtid="{D5CDD505-2E9C-101B-9397-08002B2CF9AE}" pid="12" name="RHB_AdmissionDate">
    <vt:lpwstr>10/26/2007</vt:lpwstr>
  </property>
  <property fmtid="{D5CDD505-2E9C-101B-9397-08002B2CF9AE}" pid="13" name="RHB_ServiceFacilitator">
    <vt:lpwstr>Nichole Wright, Case Manager</vt:lpwstr>
  </property>
  <property fmtid="{D5CDD505-2E9C-101B-9397-08002B2CF9AE}" pid="14" name="RHB_VersionNumber">
    <vt:lpwstr>20071113</vt:lpwstr>
  </property>
  <property fmtid="{D5CDD505-2E9C-101B-9397-08002B2CF9AE}" pid="15" name="RHB_ProgramName">
    <vt:lpwstr>Case Management - CCS</vt:lpwstr>
  </property>
</Properties>
</file>