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7BBDD" w14:textId="77777777" w:rsidR="003A5150" w:rsidRDefault="003A5150" w:rsidP="003A5150">
      <w:pPr>
        <w:contextualSpacing/>
        <w:jc w:val="center"/>
        <w:rPr>
          <w:rFonts w:ascii="Bookman Old Style" w:hAnsi="Bookman Old Style"/>
          <w:sz w:val="32"/>
          <w:szCs w:val="32"/>
        </w:rPr>
      </w:pPr>
      <w:r>
        <w:rPr>
          <w:rFonts w:ascii="Bookman Old Style" w:hAnsi="Bookman Old Style"/>
          <w:sz w:val="32"/>
          <w:szCs w:val="32"/>
        </w:rPr>
        <w:t>How to Set Effective Action Plans &amp; Systems</w:t>
      </w:r>
    </w:p>
    <w:p w14:paraId="14152389" w14:textId="77777777" w:rsidR="003A5150" w:rsidRDefault="003A5150" w:rsidP="003A5150">
      <w:pPr>
        <w:contextualSpacing/>
        <w:rPr>
          <w:rFonts w:ascii="Bookman Old Style" w:hAnsi="Bookman Old Style"/>
          <w:sz w:val="24"/>
          <w:szCs w:val="24"/>
        </w:rPr>
      </w:pPr>
      <w:r>
        <w:rPr>
          <w:rFonts w:ascii="Bookman Old Style" w:hAnsi="Bookman Old Style"/>
          <w:sz w:val="24"/>
          <w:szCs w:val="24"/>
        </w:rPr>
        <w:t>How many goals have you set in your lifetime? 10? 50? 100? And how many of those did you successfully achieve?</w:t>
      </w:r>
    </w:p>
    <w:p w14:paraId="0D04B98C" w14:textId="77777777" w:rsidR="003A5150" w:rsidRDefault="003A5150" w:rsidP="003A5150">
      <w:pPr>
        <w:contextualSpacing/>
        <w:rPr>
          <w:rFonts w:ascii="Bookman Old Style" w:hAnsi="Bookman Old Style"/>
          <w:sz w:val="24"/>
          <w:szCs w:val="24"/>
        </w:rPr>
      </w:pPr>
    </w:p>
    <w:p w14:paraId="2EF8B08E" w14:textId="6B58ADBE" w:rsidR="003A5150" w:rsidRDefault="003A5150" w:rsidP="003A5150">
      <w:pPr>
        <w:contextualSpacing/>
        <w:rPr>
          <w:rFonts w:ascii="Bookman Old Style" w:hAnsi="Bookman Old Style"/>
          <w:sz w:val="24"/>
          <w:szCs w:val="24"/>
        </w:rPr>
      </w:pPr>
      <w:r>
        <w:rPr>
          <w:rFonts w:ascii="Bookman Old Style" w:hAnsi="Bookman Old Style"/>
          <w:sz w:val="24"/>
          <w:szCs w:val="24"/>
        </w:rPr>
        <w:t xml:space="preserve">Goals are fickle. We can set goals all the </w:t>
      </w:r>
      <w:proofErr w:type="gramStart"/>
      <w:r>
        <w:rPr>
          <w:rFonts w:ascii="Bookman Old Style" w:hAnsi="Bookman Old Style"/>
          <w:sz w:val="24"/>
          <w:szCs w:val="24"/>
        </w:rPr>
        <w:t>time</w:t>
      </w:r>
      <w:proofErr w:type="gramEnd"/>
      <w:r>
        <w:rPr>
          <w:rFonts w:ascii="Bookman Old Style" w:hAnsi="Bookman Old Style"/>
          <w:sz w:val="24"/>
          <w:szCs w:val="24"/>
        </w:rPr>
        <w:t xml:space="preserve"> but a goal alone does not enforce action. In fact, a body of research suggests that setting goals is enough to satisfy people in the short-term, even if they do not achieve them in the long-term. And that is because goals are simply wishes with no real power over who we are  or what we do. </w:t>
      </w:r>
      <w:r w:rsidR="0035357F">
        <w:rPr>
          <w:rFonts w:ascii="Bookman Old Style" w:hAnsi="Bookman Old Style"/>
          <w:sz w:val="24"/>
          <w:szCs w:val="24"/>
        </w:rPr>
        <w:t xml:space="preserve">We need action plans and systems to meet those goals. </w:t>
      </w:r>
      <w:r w:rsidR="00286F88">
        <w:rPr>
          <w:rFonts w:ascii="Bookman Old Style" w:hAnsi="Bookman Old Style"/>
          <w:sz w:val="24"/>
          <w:szCs w:val="24"/>
        </w:rPr>
        <w:t>Goals only tell us if the system is working.</w:t>
      </w:r>
    </w:p>
    <w:p w14:paraId="1D21BD12" w14:textId="77777777" w:rsidR="0035357F" w:rsidRDefault="0035357F" w:rsidP="003A5150">
      <w:pPr>
        <w:contextualSpacing/>
        <w:rPr>
          <w:rFonts w:ascii="Bookman Old Style" w:hAnsi="Bookman Old Style"/>
          <w:sz w:val="24"/>
          <w:szCs w:val="24"/>
        </w:rPr>
      </w:pPr>
    </w:p>
    <w:p w14:paraId="72DD3078" w14:textId="0A5FA7BA" w:rsidR="0035357F" w:rsidRDefault="0035357F" w:rsidP="003A5150">
      <w:pPr>
        <w:contextualSpacing/>
        <w:rPr>
          <w:rFonts w:ascii="Bookman Old Style" w:hAnsi="Bookman Old Style"/>
          <w:sz w:val="24"/>
          <w:szCs w:val="24"/>
        </w:rPr>
      </w:pPr>
      <w:r>
        <w:rPr>
          <w:rFonts w:ascii="Bookman Old Style" w:hAnsi="Bookman Old Style"/>
          <w:sz w:val="24"/>
          <w:szCs w:val="24"/>
        </w:rPr>
        <w:t xml:space="preserve">On the next page is an action plan developed and researched by </w:t>
      </w:r>
      <w:r w:rsidR="00286F88" w:rsidRPr="00286F88">
        <w:rPr>
          <w:rFonts w:ascii="Bookman Old Style" w:hAnsi="Bookman Old Style"/>
          <w:sz w:val="24"/>
          <w:szCs w:val="24"/>
        </w:rPr>
        <w:t xml:space="preserve">Gabriele </w:t>
      </w:r>
      <w:proofErr w:type="spellStart"/>
      <w:r w:rsidR="00286F88" w:rsidRPr="00286F88">
        <w:rPr>
          <w:rFonts w:ascii="Bookman Old Style" w:hAnsi="Bookman Old Style"/>
          <w:sz w:val="24"/>
          <w:szCs w:val="24"/>
        </w:rPr>
        <w:t>Oettingen</w:t>
      </w:r>
      <w:proofErr w:type="spellEnd"/>
      <w:r w:rsidR="008808BC">
        <w:rPr>
          <w:rFonts w:ascii="Bookman Old Style" w:hAnsi="Bookman Old Style"/>
          <w:sz w:val="24"/>
          <w:szCs w:val="24"/>
          <w:vertAlign w:val="superscript"/>
        </w:rPr>
        <w:t>±</w:t>
      </w:r>
      <w:r w:rsidR="00286F88">
        <w:rPr>
          <w:rFonts w:ascii="Bookman Old Style" w:hAnsi="Bookman Old Style"/>
          <w:sz w:val="24"/>
          <w:szCs w:val="24"/>
        </w:rPr>
        <w:t xml:space="preserve"> and colleagues. Here is how to implement it below:</w:t>
      </w:r>
    </w:p>
    <w:p w14:paraId="30F82EF7" w14:textId="77777777" w:rsidR="00286F88" w:rsidRDefault="00286F88" w:rsidP="003A5150">
      <w:pPr>
        <w:contextualSpacing/>
        <w:rPr>
          <w:rFonts w:ascii="Bookman Old Style" w:hAnsi="Bookman Old Style"/>
          <w:sz w:val="24"/>
          <w:szCs w:val="24"/>
        </w:rPr>
      </w:pPr>
    </w:p>
    <w:p w14:paraId="19D9729C" w14:textId="77777777" w:rsidR="00286F88" w:rsidRDefault="00286F88" w:rsidP="00286F88">
      <w:pPr>
        <w:pStyle w:val="ListParagraph"/>
        <w:numPr>
          <w:ilvl w:val="0"/>
          <w:numId w:val="1"/>
        </w:numPr>
        <w:rPr>
          <w:rFonts w:ascii="Bookman Old Style" w:hAnsi="Bookman Old Style"/>
          <w:sz w:val="24"/>
          <w:szCs w:val="24"/>
        </w:rPr>
      </w:pPr>
      <w:r w:rsidRPr="00286F88">
        <w:rPr>
          <w:rFonts w:ascii="Bookman Old Style" w:hAnsi="Bookman Old Style"/>
          <w:b/>
          <w:bCs/>
          <w:sz w:val="24"/>
          <w:szCs w:val="24"/>
        </w:rPr>
        <w:t>Identify goal</w:t>
      </w:r>
      <w:r>
        <w:rPr>
          <w:rFonts w:ascii="Bookman Old Style" w:hAnsi="Bookman Old Style"/>
          <w:sz w:val="24"/>
          <w:szCs w:val="24"/>
        </w:rPr>
        <w:t xml:space="preserve">: Allow yourself to wish for the biggest change you want to make in your well-being. What </w:t>
      </w:r>
      <w:proofErr w:type="gramStart"/>
      <w:r>
        <w:rPr>
          <w:rFonts w:ascii="Bookman Old Style" w:hAnsi="Bookman Old Style"/>
          <w:sz w:val="24"/>
          <w:szCs w:val="24"/>
        </w:rPr>
        <w:t>is</w:t>
      </w:r>
      <w:proofErr w:type="gramEnd"/>
      <w:r>
        <w:rPr>
          <w:rFonts w:ascii="Bookman Old Style" w:hAnsi="Bookman Old Style"/>
          <w:sz w:val="24"/>
          <w:szCs w:val="24"/>
        </w:rPr>
        <w:t xml:space="preserve"> that wish? And when would you like to complete it, where, and the situation around the goal. This gives you clarity around your well-being intention.</w:t>
      </w:r>
    </w:p>
    <w:p w14:paraId="57142D5D" w14:textId="77777777" w:rsidR="00286F88" w:rsidRDefault="00286F88" w:rsidP="00286F88">
      <w:pPr>
        <w:pStyle w:val="ListParagraph"/>
        <w:numPr>
          <w:ilvl w:val="0"/>
          <w:numId w:val="1"/>
        </w:numPr>
        <w:rPr>
          <w:rFonts w:ascii="Bookman Old Style" w:hAnsi="Bookman Old Style"/>
          <w:sz w:val="24"/>
          <w:szCs w:val="24"/>
        </w:rPr>
      </w:pPr>
      <w:r>
        <w:rPr>
          <w:rFonts w:ascii="Bookman Old Style" w:hAnsi="Bookman Old Style"/>
          <w:b/>
          <w:bCs/>
          <w:sz w:val="24"/>
          <w:szCs w:val="24"/>
        </w:rPr>
        <w:t xml:space="preserve">Identify Benefits: </w:t>
      </w:r>
      <w:r>
        <w:rPr>
          <w:rFonts w:ascii="Bookman Old Style" w:hAnsi="Bookman Old Style"/>
          <w:sz w:val="24"/>
          <w:szCs w:val="24"/>
        </w:rPr>
        <w:t xml:space="preserve">This is another common practice when goal setting. If you hit your goal, what would that get you? And what values do you have that align with that goal? This helps get your motivation to achieve the goal set and also makes sure that you are pursuing something that actually </w:t>
      </w:r>
      <w:proofErr w:type="gramStart"/>
      <w:r>
        <w:rPr>
          <w:rFonts w:ascii="Bookman Old Style" w:hAnsi="Bookman Old Style"/>
          <w:sz w:val="24"/>
          <w:szCs w:val="24"/>
        </w:rPr>
        <w:t>matters, or</w:t>
      </w:r>
      <w:proofErr w:type="gramEnd"/>
      <w:r>
        <w:rPr>
          <w:rFonts w:ascii="Bookman Old Style" w:hAnsi="Bookman Old Style"/>
          <w:sz w:val="24"/>
          <w:szCs w:val="24"/>
        </w:rPr>
        <w:t xml:space="preserve"> is valued. </w:t>
      </w:r>
    </w:p>
    <w:p w14:paraId="291A77E8" w14:textId="77777777" w:rsidR="00286F88" w:rsidRDefault="00286F88" w:rsidP="00286F88">
      <w:pPr>
        <w:pStyle w:val="ListParagraph"/>
        <w:numPr>
          <w:ilvl w:val="0"/>
          <w:numId w:val="1"/>
        </w:numPr>
        <w:rPr>
          <w:rFonts w:ascii="Bookman Old Style" w:hAnsi="Bookman Old Style"/>
          <w:sz w:val="24"/>
          <w:szCs w:val="24"/>
        </w:rPr>
      </w:pPr>
      <w:r>
        <w:rPr>
          <w:rFonts w:ascii="Bookman Old Style" w:hAnsi="Bookman Old Style"/>
          <w:b/>
          <w:bCs/>
          <w:sz w:val="24"/>
          <w:szCs w:val="24"/>
        </w:rPr>
        <w:t>Identify Barriers:</w:t>
      </w:r>
      <w:r>
        <w:rPr>
          <w:rFonts w:ascii="Bookman Old Style" w:hAnsi="Bookman Old Style"/>
          <w:sz w:val="24"/>
          <w:szCs w:val="24"/>
        </w:rPr>
        <w:t xml:space="preserve"> We all have them. And many are beyond our control. But some are internal—things we can control about our situation—or only appear out of our control. Identify those barriers. </w:t>
      </w:r>
    </w:p>
    <w:p w14:paraId="744753D7" w14:textId="77777777" w:rsidR="00286F88" w:rsidRDefault="00286F88" w:rsidP="00286F88">
      <w:pPr>
        <w:pStyle w:val="ListParagraph"/>
        <w:numPr>
          <w:ilvl w:val="0"/>
          <w:numId w:val="1"/>
        </w:numPr>
        <w:rPr>
          <w:rFonts w:ascii="Bookman Old Style" w:hAnsi="Bookman Old Style"/>
          <w:sz w:val="24"/>
          <w:szCs w:val="24"/>
        </w:rPr>
      </w:pPr>
      <w:r>
        <w:rPr>
          <w:rFonts w:ascii="Bookman Old Style" w:hAnsi="Bookman Old Style"/>
          <w:b/>
          <w:bCs/>
          <w:sz w:val="24"/>
          <w:szCs w:val="24"/>
        </w:rPr>
        <w:t>Prepare for Barriers:</w:t>
      </w:r>
      <w:r>
        <w:rPr>
          <w:rFonts w:ascii="Bookman Old Style" w:hAnsi="Bookman Old Style"/>
          <w:sz w:val="24"/>
          <w:szCs w:val="24"/>
        </w:rPr>
        <w:t xml:space="preserve"> Here is where you set your system in place. Only focus on the barriers to your goal that are within your control. What action, behavior, support system, habit, etc., will you set to address that barrier itself? This is when we shift our attention away from the goal, and away from uncontrollable barriers, and put in a system that gets us changing other barriers. The system/action is our focus and the goal will be a natural product </w:t>
      </w:r>
      <w:proofErr w:type="gramStart"/>
      <w:r>
        <w:rPr>
          <w:rFonts w:ascii="Bookman Old Style" w:hAnsi="Bookman Old Style"/>
          <w:sz w:val="24"/>
          <w:szCs w:val="24"/>
        </w:rPr>
        <w:t>as long as</w:t>
      </w:r>
      <w:proofErr w:type="gramEnd"/>
      <w:r>
        <w:rPr>
          <w:rFonts w:ascii="Bookman Old Style" w:hAnsi="Bookman Old Style"/>
          <w:sz w:val="24"/>
          <w:szCs w:val="24"/>
        </w:rPr>
        <w:t xml:space="preserve"> we engage with the system and make adjustments. </w:t>
      </w:r>
    </w:p>
    <w:p w14:paraId="7FE9EB9A" w14:textId="52308875" w:rsidR="00286F88" w:rsidRPr="00286F88" w:rsidRDefault="00286F88" w:rsidP="00286F88">
      <w:pPr>
        <w:pStyle w:val="ListParagraph"/>
        <w:numPr>
          <w:ilvl w:val="0"/>
          <w:numId w:val="1"/>
        </w:numPr>
        <w:rPr>
          <w:rFonts w:ascii="Bookman Old Style" w:hAnsi="Bookman Old Style"/>
          <w:sz w:val="24"/>
          <w:szCs w:val="24"/>
        </w:rPr>
        <w:sectPr w:rsidR="00286F88" w:rsidRPr="00286F88" w:rsidSect="008808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Pr>
          <w:rFonts w:ascii="Bookman Old Style" w:hAnsi="Bookman Old Style"/>
          <w:b/>
          <w:bCs/>
          <w:sz w:val="24"/>
          <w:szCs w:val="24"/>
        </w:rPr>
        <w:t>Prepare for Opportunities:</w:t>
      </w:r>
      <w:r>
        <w:rPr>
          <w:rFonts w:ascii="Bookman Old Style" w:hAnsi="Bookman Old Style"/>
          <w:sz w:val="24"/>
          <w:szCs w:val="24"/>
        </w:rPr>
        <w:t xml:space="preserve"> If we are too focused on a goal, we sometimes miss the other opportunities or behaviors or systems that would </w:t>
      </w:r>
      <w:proofErr w:type="gramStart"/>
      <w:r>
        <w:rPr>
          <w:rFonts w:ascii="Bookman Old Style" w:hAnsi="Bookman Old Style"/>
          <w:sz w:val="24"/>
          <w:szCs w:val="24"/>
        </w:rPr>
        <w:t>actually help</w:t>
      </w:r>
      <w:proofErr w:type="gramEnd"/>
      <w:r>
        <w:rPr>
          <w:rFonts w:ascii="Bookman Old Style" w:hAnsi="Bookman Old Style"/>
          <w:sz w:val="24"/>
          <w:szCs w:val="24"/>
        </w:rPr>
        <w:t xml:space="preserve"> us get there. </w:t>
      </w:r>
      <w:proofErr w:type="gramStart"/>
      <w:r>
        <w:rPr>
          <w:rFonts w:ascii="Bookman Old Style" w:hAnsi="Bookman Old Style"/>
          <w:sz w:val="24"/>
          <w:szCs w:val="24"/>
        </w:rPr>
        <w:t>So</w:t>
      </w:r>
      <w:proofErr w:type="gramEnd"/>
      <w:r>
        <w:rPr>
          <w:rFonts w:ascii="Bookman Old Style" w:hAnsi="Bookman Old Style"/>
          <w:sz w:val="24"/>
          <w:szCs w:val="24"/>
        </w:rPr>
        <w:t xml:space="preserve"> what could you do to help keep aware of those opportunities or what will you do when they arise instead of being hyper-focused on </w:t>
      </w:r>
      <w:r>
        <w:rPr>
          <w:rFonts w:ascii="Bookman Old Style" w:hAnsi="Bookman Old Style"/>
          <w:b/>
          <w:bCs/>
          <w:sz w:val="24"/>
          <w:szCs w:val="24"/>
        </w:rPr>
        <w:t xml:space="preserve">only </w:t>
      </w:r>
      <w:r>
        <w:rPr>
          <w:rFonts w:ascii="Bookman Old Style" w:hAnsi="Bookman Old Style"/>
          <w:sz w:val="24"/>
          <w:szCs w:val="24"/>
        </w:rPr>
        <w:t xml:space="preserve">the goal. </w:t>
      </w:r>
    </w:p>
    <w:p w14:paraId="296EE0CC" w14:textId="114E323C" w:rsidR="00E82FE4" w:rsidRPr="00444618" w:rsidRDefault="00E82FE4" w:rsidP="00E82FE4">
      <w:pPr>
        <w:contextualSpacing/>
        <w:jc w:val="center"/>
        <w:rPr>
          <w:rFonts w:ascii="Bookman Old Style" w:hAnsi="Bookman Old Style"/>
          <w:sz w:val="32"/>
          <w:szCs w:val="32"/>
        </w:rPr>
      </w:pPr>
      <w:r w:rsidRPr="00444618">
        <w:rPr>
          <w:rFonts w:ascii="Bookman Old Style" w:hAnsi="Bookman Old Style"/>
          <w:sz w:val="32"/>
          <w:szCs w:val="32"/>
        </w:rPr>
        <w:lastRenderedPageBreak/>
        <w:t>Individual Action Planning</w:t>
      </w:r>
    </w:p>
    <w:p w14:paraId="412784E9" w14:textId="77777777" w:rsidR="00444618" w:rsidRDefault="00444618" w:rsidP="00E82FE4">
      <w:pPr>
        <w:contextualSpacing/>
        <w:jc w:val="center"/>
        <w:rPr>
          <w:rFonts w:ascii="Bookman Old Style" w:hAnsi="Bookman Old Style"/>
          <w:sz w:val="32"/>
          <w:szCs w:val="32"/>
        </w:rPr>
      </w:pPr>
    </w:p>
    <w:p w14:paraId="01AD6F08" w14:textId="1DB2B6E5" w:rsidR="00E82FE4" w:rsidRDefault="00E82FE4" w:rsidP="00E82FE4">
      <w:pPr>
        <w:contextualSpacing/>
        <w:rPr>
          <w:rFonts w:ascii="Bookman Old Style" w:hAnsi="Bookman Old Style"/>
          <w:sz w:val="24"/>
          <w:szCs w:val="24"/>
        </w:rPr>
      </w:pPr>
      <w:r>
        <w:rPr>
          <w:rFonts w:ascii="Bookman Old Style" w:hAnsi="Bookman Old Style"/>
          <w:b/>
          <w:bCs/>
          <w:sz w:val="24"/>
          <w:szCs w:val="24"/>
        </w:rPr>
        <w:t xml:space="preserve">Identify Goal: </w:t>
      </w:r>
      <w:r>
        <w:rPr>
          <w:rFonts w:ascii="Bookman Old Style" w:hAnsi="Bookman Old Style"/>
          <w:i/>
          <w:iCs/>
          <w:sz w:val="24"/>
          <w:szCs w:val="24"/>
        </w:rPr>
        <w:t xml:space="preserve">My goal is </w:t>
      </w:r>
      <w:r>
        <w:rPr>
          <w:rFonts w:ascii="Bookman Old Style" w:hAnsi="Bookman Old Style"/>
          <w:sz w:val="24"/>
          <w:szCs w:val="24"/>
        </w:rPr>
        <w:t>_______________</w:t>
      </w:r>
      <w:r>
        <w:rPr>
          <w:rFonts w:ascii="Bookman Old Style" w:hAnsi="Bookman Old Style"/>
          <w:sz w:val="24"/>
          <w:szCs w:val="24"/>
        </w:rPr>
        <w:softHyphen/>
      </w:r>
      <w:r>
        <w:rPr>
          <w:rFonts w:ascii="Bookman Old Style" w:hAnsi="Bookman Old Style"/>
          <w:sz w:val="24"/>
          <w:szCs w:val="24"/>
        </w:rPr>
        <w:softHyphen/>
        <w:t>___________________________________.</w:t>
      </w:r>
    </w:p>
    <w:p w14:paraId="483E8CB0" w14:textId="297C8136" w:rsidR="00E82FE4" w:rsidRDefault="00E82FE4" w:rsidP="00E82FE4">
      <w:pPr>
        <w:contextualSpacing/>
        <w:rPr>
          <w:rFonts w:ascii="Bookman Old Style" w:hAnsi="Bookman Old Style"/>
          <w:sz w:val="24"/>
          <w:szCs w:val="24"/>
        </w:rPr>
      </w:pPr>
      <w:r>
        <w:rPr>
          <w:rFonts w:ascii="Bookman Old Style" w:hAnsi="Bookman Old Style"/>
          <w:i/>
          <w:iCs/>
          <w:sz w:val="24"/>
          <w:szCs w:val="24"/>
        </w:rPr>
        <w:t>I plan to do the goal</w:t>
      </w:r>
      <w:r w:rsidR="00E231A1">
        <w:rPr>
          <w:rFonts w:ascii="Bookman Old Style" w:hAnsi="Bookman Old Style"/>
          <w:i/>
          <w:iCs/>
          <w:sz w:val="24"/>
          <w:szCs w:val="24"/>
        </w:rPr>
        <w:t>______________________________________________________________________________</w:t>
      </w:r>
      <w:r w:rsidR="00444618">
        <w:rPr>
          <w:rFonts w:ascii="Bookman Old Style" w:hAnsi="Bookman Old Style"/>
          <w:i/>
          <w:iCs/>
          <w:sz w:val="24"/>
          <w:szCs w:val="24"/>
        </w:rPr>
        <w:t>______________________________________</w:t>
      </w:r>
      <w:r>
        <w:rPr>
          <w:rFonts w:ascii="Bookman Old Style" w:hAnsi="Bookman Old Style"/>
          <w:sz w:val="24"/>
          <w:szCs w:val="24"/>
        </w:rPr>
        <w:t>____________________________________ [Specify time, date, place, and context of goal].</w:t>
      </w:r>
    </w:p>
    <w:p w14:paraId="1DF95B9E" w14:textId="77777777" w:rsidR="00444618" w:rsidRDefault="00444618" w:rsidP="00E82FE4">
      <w:pPr>
        <w:contextualSpacing/>
        <w:rPr>
          <w:rFonts w:ascii="Bookman Old Style" w:hAnsi="Bookman Old Style"/>
          <w:sz w:val="24"/>
          <w:szCs w:val="24"/>
        </w:rPr>
      </w:pPr>
    </w:p>
    <w:p w14:paraId="254CC57C" w14:textId="6FEF6B7B" w:rsidR="00E82FE4" w:rsidRDefault="00E82FE4" w:rsidP="00E82FE4">
      <w:pPr>
        <w:contextualSpacing/>
        <w:rPr>
          <w:rFonts w:ascii="Bookman Old Style" w:hAnsi="Bookman Old Style"/>
          <w:i/>
          <w:iCs/>
          <w:sz w:val="24"/>
          <w:szCs w:val="24"/>
        </w:rPr>
      </w:pPr>
      <w:r>
        <w:rPr>
          <w:rFonts w:ascii="Bookman Old Style" w:hAnsi="Bookman Old Style"/>
          <w:b/>
          <w:bCs/>
          <w:sz w:val="24"/>
          <w:szCs w:val="24"/>
        </w:rPr>
        <w:t xml:space="preserve">Identify Benefits: </w:t>
      </w:r>
      <w:r>
        <w:rPr>
          <w:rFonts w:ascii="Bookman Old Style" w:hAnsi="Bookman Old Style"/>
          <w:i/>
          <w:iCs/>
          <w:sz w:val="24"/>
          <w:szCs w:val="24"/>
        </w:rPr>
        <w:t>Imagine the most positive benefit of achieving the goal. What would it look like? How does it align with your personal and professional values?</w:t>
      </w:r>
    </w:p>
    <w:p w14:paraId="4EFB524E" w14:textId="6077B053" w:rsidR="00E82FE4" w:rsidRDefault="00E82FE4" w:rsidP="00E82FE4">
      <w:pPr>
        <w:contextualSpacing/>
        <w:rPr>
          <w:rFonts w:ascii="Bookman Old Style" w:hAnsi="Bookman Old Style"/>
          <w:sz w:val="24"/>
          <w:szCs w:val="24"/>
        </w:rPr>
      </w:pPr>
      <w:r>
        <w:rPr>
          <w:rFonts w:ascii="Bookman Old Style" w:hAnsi="Bookman Old Style"/>
          <w:i/>
          <w:iCs/>
          <w:sz w:val="24"/>
          <w:szCs w:val="24"/>
        </w:rPr>
        <w:t xml:space="preserve">Example structure: If I work toward </w:t>
      </w:r>
      <w:r>
        <w:rPr>
          <w:rFonts w:ascii="Bookman Old Style" w:hAnsi="Bookman Old Style"/>
          <w:sz w:val="24"/>
          <w:szCs w:val="24"/>
        </w:rPr>
        <w:t xml:space="preserve">[goal], </w:t>
      </w:r>
      <w:r>
        <w:rPr>
          <w:rFonts w:ascii="Bookman Old Style" w:hAnsi="Bookman Old Style"/>
          <w:i/>
          <w:iCs/>
          <w:sz w:val="24"/>
          <w:szCs w:val="24"/>
        </w:rPr>
        <w:t xml:space="preserve">it would </w:t>
      </w:r>
      <w:r>
        <w:rPr>
          <w:rFonts w:ascii="Bookman Old Style" w:hAnsi="Bookman Old Style"/>
          <w:sz w:val="24"/>
          <w:szCs w:val="24"/>
        </w:rPr>
        <w:t xml:space="preserve">[benefits]. </w:t>
      </w:r>
      <w:r>
        <w:rPr>
          <w:rFonts w:ascii="Bookman Old Style" w:hAnsi="Bookman Old Style"/>
          <w:i/>
          <w:iCs/>
          <w:sz w:val="24"/>
          <w:szCs w:val="24"/>
        </w:rPr>
        <w:t xml:space="preserve">It would also connect me to my values of </w:t>
      </w:r>
      <w:r>
        <w:rPr>
          <w:rFonts w:ascii="Bookman Old Style" w:hAnsi="Bookman Old Style"/>
          <w:sz w:val="24"/>
          <w:szCs w:val="24"/>
        </w:rPr>
        <w:t>[values].</w:t>
      </w:r>
    </w:p>
    <w:p w14:paraId="54A7BFFC" w14:textId="77777777" w:rsidR="00BB3CB3" w:rsidRDefault="00E82FE4" w:rsidP="00E82FE4">
      <w:pPr>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EB1DE3" w14:textId="77777777" w:rsidR="00BB3CB3" w:rsidRDefault="00BB3CB3" w:rsidP="00E82FE4">
      <w:pPr>
        <w:rPr>
          <w:rFonts w:ascii="Bookman Old Style" w:hAnsi="Bookman Old Style"/>
          <w:b/>
          <w:bCs/>
          <w:sz w:val="24"/>
          <w:szCs w:val="24"/>
        </w:rPr>
      </w:pPr>
    </w:p>
    <w:p w14:paraId="29E108B6" w14:textId="068F20D4" w:rsidR="00BB3CB3" w:rsidRDefault="00E82FE4" w:rsidP="00E82FE4">
      <w:pPr>
        <w:rPr>
          <w:rFonts w:ascii="Bookman Old Style" w:hAnsi="Bookman Old Style"/>
          <w:i/>
          <w:iCs/>
          <w:sz w:val="24"/>
          <w:szCs w:val="24"/>
        </w:rPr>
      </w:pPr>
      <w:r>
        <w:rPr>
          <w:rFonts w:ascii="Bookman Old Style" w:hAnsi="Bookman Old Style"/>
          <w:b/>
          <w:bCs/>
          <w:sz w:val="24"/>
          <w:szCs w:val="24"/>
        </w:rPr>
        <w:t xml:space="preserve">Identify Barriers: </w:t>
      </w:r>
      <w:r w:rsidR="00BB3CB3">
        <w:rPr>
          <w:rFonts w:ascii="Bookman Old Style" w:hAnsi="Bookman Old Style"/>
          <w:i/>
          <w:iCs/>
          <w:sz w:val="24"/>
          <w:szCs w:val="24"/>
        </w:rPr>
        <w:t>What are the most critical obstacles to achieving this goal? Which ones do you have control over? Which ones do you not? And which can you get more control over?</w:t>
      </w:r>
    </w:p>
    <w:p w14:paraId="18E6B375" w14:textId="2A55FAAC" w:rsidR="00BB3CB3" w:rsidRDefault="00BB3CB3" w:rsidP="00E82FE4">
      <w:pPr>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18D423" w14:textId="45E66222" w:rsidR="00BB3CB3" w:rsidRDefault="00BB3CB3" w:rsidP="00E82FE4">
      <w:pPr>
        <w:rPr>
          <w:rFonts w:ascii="Bookman Old Style" w:hAnsi="Bookman Old Style"/>
          <w:sz w:val="24"/>
          <w:szCs w:val="24"/>
        </w:rPr>
      </w:pPr>
    </w:p>
    <w:p w14:paraId="324F95EF" w14:textId="44E5C84C" w:rsidR="00BB3CB3" w:rsidRDefault="00BB3CB3" w:rsidP="00E82FE4">
      <w:pPr>
        <w:rPr>
          <w:rFonts w:ascii="Bookman Old Style" w:hAnsi="Bookman Old Style"/>
          <w:i/>
          <w:iCs/>
          <w:sz w:val="24"/>
          <w:szCs w:val="24"/>
        </w:rPr>
      </w:pPr>
      <w:r>
        <w:rPr>
          <w:rFonts w:ascii="Bookman Old Style" w:hAnsi="Bookman Old Style"/>
          <w:b/>
          <w:bCs/>
          <w:sz w:val="24"/>
          <w:szCs w:val="24"/>
        </w:rPr>
        <w:t xml:space="preserve">Prepare for Barriers: </w:t>
      </w:r>
      <w:r>
        <w:rPr>
          <w:rFonts w:ascii="Bookman Old Style" w:hAnsi="Bookman Old Style"/>
          <w:i/>
          <w:iCs/>
          <w:sz w:val="24"/>
          <w:szCs w:val="24"/>
        </w:rPr>
        <w:t>What will you do if you encounter critical obstacles?</w:t>
      </w:r>
    </w:p>
    <w:p w14:paraId="5BB06926" w14:textId="24B147EB" w:rsidR="00BB3CB3" w:rsidRDefault="00BB3CB3" w:rsidP="00E82FE4">
      <w:pPr>
        <w:rPr>
          <w:rFonts w:ascii="Bookman Old Style" w:hAnsi="Bookman Old Style"/>
          <w:sz w:val="24"/>
          <w:szCs w:val="24"/>
        </w:rPr>
      </w:pPr>
      <w:r>
        <w:rPr>
          <w:rFonts w:ascii="Bookman Old Style" w:hAnsi="Bookman Old Style"/>
          <w:i/>
          <w:iCs/>
          <w:sz w:val="24"/>
          <w:szCs w:val="24"/>
        </w:rPr>
        <w:t>If</w:t>
      </w:r>
      <w:r>
        <w:rPr>
          <w:rFonts w:ascii="Bookman Old Style" w:hAnsi="Bookman Old Style"/>
          <w:sz w:val="24"/>
          <w:szCs w:val="24"/>
        </w:rPr>
        <w:t xml:space="preserve">_____________________[barrier] </w:t>
      </w:r>
      <w:r>
        <w:rPr>
          <w:rFonts w:ascii="Bookman Old Style" w:hAnsi="Bookman Old Style"/>
          <w:i/>
          <w:iCs/>
          <w:sz w:val="24"/>
          <w:szCs w:val="24"/>
        </w:rPr>
        <w:t>arises, I will</w:t>
      </w:r>
      <w:r>
        <w:rPr>
          <w:rFonts w:ascii="Bookman Old Style" w:hAnsi="Bookman Old Style"/>
          <w:sz w:val="24"/>
          <w:szCs w:val="24"/>
        </w:rPr>
        <w:t>______________________________[goal-supporting action].</w:t>
      </w:r>
    </w:p>
    <w:p w14:paraId="5B664A6C" w14:textId="77777777" w:rsidR="00BB3CB3" w:rsidRPr="00BB3CB3" w:rsidRDefault="00BB3CB3" w:rsidP="00BB3CB3">
      <w:pPr>
        <w:rPr>
          <w:rFonts w:ascii="Bookman Old Style" w:hAnsi="Bookman Old Style"/>
          <w:sz w:val="24"/>
          <w:szCs w:val="24"/>
        </w:rPr>
      </w:pPr>
      <w:r>
        <w:rPr>
          <w:rFonts w:ascii="Bookman Old Style" w:hAnsi="Bookman Old Style"/>
          <w:i/>
          <w:iCs/>
          <w:sz w:val="24"/>
          <w:szCs w:val="24"/>
        </w:rPr>
        <w:t>If</w:t>
      </w:r>
      <w:r>
        <w:rPr>
          <w:rFonts w:ascii="Bookman Old Style" w:hAnsi="Bookman Old Style"/>
          <w:sz w:val="24"/>
          <w:szCs w:val="24"/>
        </w:rPr>
        <w:t xml:space="preserve">_____________________[barrier] </w:t>
      </w:r>
      <w:r>
        <w:rPr>
          <w:rFonts w:ascii="Bookman Old Style" w:hAnsi="Bookman Old Style"/>
          <w:i/>
          <w:iCs/>
          <w:sz w:val="24"/>
          <w:szCs w:val="24"/>
        </w:rPr>
        <w:t>arises, I will</w:t>
      </w:r>
      <w:r>
        <w:rPr>
          <w:rFonts w:ascii="Bookman Old Style" w:hAnsi="Bookman Old Style"/>
          <w:sz w:val="24"/>
          <w:szCs w:val="24"/>
        </w:rPr>
        <w:t>______________________________[goal-supporting action].</w:t>
      </w:r>
    </w:p>
    <w:p w14:paraId="4020CB20" w14:textId="7E4200A6" w:rsidR="00BB3CB3" w:rsidRDefault="00BB3CB3" w:rsidP="00E82FE4">
      <w:pPr>
        <w:rPr>
          <w:rFonts w:ascii="Bookman Old Style" w:hAnsi="Bookman Old Style"/>
          <w:sz w:val="24"/>
          <w:szCs w:val="24"/>
        </w:rPr>
      </w:pPr>
    </w:p>
    <w:p w14:paraId="451FE454" w14:textId="3560D33C" w:rsidR="00BB3CB3" w:rsidRDefault="00BB3CB3" w:rsidP="00E82FE4">
      <w:pPr>
        <w:rPr>
          <w:rFonts w:ascii="Bookman Old Style" w:hAnsi="Bookman Old Style"/>
          <w:i/>
          <w:iCs/>
          <w:sz w:val="24"/>
          <w:szCs w:val="24"/>
        </w:rPr>
      </w:pPr>
      <w:r>
        <w:rPr>
          <w:rFonts w:ascii="Bookman Old Style" w:hAnsi="Bookman Old Style"/>
          <w:b/>
          <w:bCs/>
          <w:sz w:val="24"/>
          <w:szCs w:val="24"/>
        </w:rPr>
        <w:t xml:space="preserve">Prepare for Opportunities: </w:t>
      </w:r>
      <w:r>
        <w:rPr>
          <w:rFonts w:ascii="Bookman Old Style" w:hAnsi="Bookman Old Style"/>
          <w:i/>
          <w:iCs/>
          <w:sz w:val="24"/>
          <w:szCs w:val="24"/>
        </w:rPr>
        <w:t>What proactive actions or opportunities will you watch for that help progress toward your goal,</w:t>
      </w:r>
    </w:p>
    <w:p w14:paraId="15C90234" w14:textId="51BF0221" w:rsidR="00BB3CB3" w:rsidRPr="00BB3CB3" w:rsidRDefault="00BB3CB3" w:rsidP="00E82FE4">
      <w:pPr>
        <w:rPr>
          <w:rFonts w:ascii="Bookman Old Style" w:hAnsi="Bookman Old Style"/>
          <w:sz w:val="24"/>
          <w:szCs w:val="24"/>
        </w:rPr>
      </w:pPr>
      <w:r>
        <w:rPr>
          <w:rFonts w:ascii="Bookman Old Style" w:hAnsi="Bookman Old Style"/>
          <w:i/>
          <w:iCs/>
          <w:sz w:val="24"/>
          <w:szCs w:val="24"/>
        </w:rPr>
        <w:t>If</w:t>
      </w:r>
      <w:r>
        <w:rPr>
          <w:rFonts w:ascii="Bookman Old Style" w:hAnsi="Bookman Old Style"/>
          <w:sz w:val="24"/>
          <w:szCs w:val="24"/>
        </w:rPr>
        <w:t xml:space="preserve">_____________________[opportunity] </w:t>
      </w:r>
      <w:r>
        <w:rPr>
          <w:rFonts w:ascii="Bookman Old Style" w:hAnsi="Bookman Old Style"/>
          <w:i/>
          <w:iCs/>
          <w:sz w:val="24"/>
          <w:szCs w:val="24"/>
        </w:rPr>
        <w:t>arises, I will</w:t>
      </w:r>
      <w:r>
        <w:rPr>
          <w:rFonts w:ascii="Bookman Old Style" w:hAnsi="Bookman Old Style"/>
          <w:sz w:val="24"/>
          <w:szCs w:val="24"/>
        </w:rPr>
        <w:t>______________________________ [goal-supporting action].</w:t>
      </w:r>
    </w:p>
    <w:sectPr w:rsidR="00BB3CB3" w:rsidRPr="00BB3C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96F41" w14:textId="77777777" w:rsidR="008808BC" w:rsidRDefault="008808BC" w:rsidP="008808BC">
      <w:pPr>
        <w:spacing w:after="0" w:line="240" w:lineRule="auto"/>
      </w:pPr>
      <w:r>
        <w:separator/>
      </w:r>
    </w:p>
  </w:endnote>
  <w:endnote w:type="continuationSeparator" w:id="0">
    <w:p w14:paraId="2229C269" w14:textId="77777777" w:rsidR="008808BC" w:rsidRDefault="008808BC" w:rsidP="0088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91B5" w14:textId="77777777" w:rsidR="008808BC" w:rsidRDefault="00880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03FA" w14:textId="77777777" w:rsidR="008808BC" w:rsidRPr="008808BC" w:rsidRDefault="008808BC" w:rsidP="008808BC">
    <w:pPr>
      <w:rPr>
        <w:rFonts w:ascii="Times New Roman" w:eastAsia="Times New Roman" w:hAnsi="Times New Roman" w:cs="Times New Roman"/>
        <w:sz w:val="24"/>
        <w:szCs w:val="24"/>
      </w:rPr>
    </w:pPr>
    <w:r>
      <w:rPr>
        <w:rFonts w:cstheme="minorHAnsi"/>
      </w:rPr>
      <w:t>±</w:t>
    </w:r>
    <w:proofErr w:type="spellStart"/>
    <w:r w:rsidRPr="008808BC">
      <w:rPr>
        <w:rFonts w:ascii="Times New Roman" w:eastAsia="Times New Roman" w:hAnsi="Times New Roman" w:cs="Times New Roman"/>
        <w:sz w:val="24"/>
        <w:szCs w:val="24"/>
      </w:rPr>
      <w:t>Oettingen</w:t>
    </w:r>
    <w:proofErr w:type="spellEnd"/>
    <w:r w:rsidRPr="008808BC">
      <w:rPr>
        <w:rFonts w:ascii="Times New Roman" w:eastAsia="Times New Roman" w:hAnsi="Times New Roman" w:cs="Times New Roman"/>
        <w:sz w:val="24"/>
        <w:szCs w:val="24"/>
      </w:rPr>
      <w:t xml:space="preserve">, G., &amp; Gollwitzer, P. (2010). </w:t>
    </w:r>
    <w:r w:rsidRPr="008808BC">
      <w:rPr>
        <w:rFonts w:ascii="Times New Roman" w:eastAsia="Times New Roman" w:hAnsi="Times New Roman" w:cs="Times New Roman"/>
        <w:i/>
        <w:iCs/>
        <w:sz w:val="24"/>
        <w:szCs w:val="24"/>
      </w:rPr>
      <w:t>Strategies of setting and implementing goals: Mental contrasting and implementation intentions</w:t>
    </w:r>
    <w:r w:rsidRPr="008808BC">
      <w:rPr>
        <w:rFonts w:ascii="Times New Roman" w:eastAsia="Times New Roman" w:hAnsi="Times New Roman" w:cs="Times New Roman"/>
        <w:sz w:val="24"/>
        <w:szCs w:val="24"/>
      </w:rPr>
      <w:t xml:space="preserve"> (pp. 114-135).</w:t>
    </w:r>
  </w:p>
  <w:p w14:paraId="1F34B058" w14:textId="169E4C03" w:rsidR="008808BC" w:rsidRDefault="008808BC">
    <w:pPr>
      <w:pStyle w:val="Footer"/>
    </w:pPr>
  </w:p>
  <w:p w14:paraId="42163AEC" w14:textId="77777777" w:rsidR="008808BC" w:rsidRDefault="008808BC">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4C51" w14:textId="77777777" w:rsidR="008808BC" w:rsidRDefault="0088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1358E" w14:textId="77777777" w:rsidR="008808BC" w:rsidRDefault="008808BC" w:rsidP="008808BC">
      <w:pPr>
        <w:spacing w:after="0" w:line="240" w:lineRule="auto"/>
      </w:pPr>
      <w:r>
        <w:separator/>
      </w:r>
    </w:p>
  </w:footnote>
  <w:footnote w:type="continuationSeparator" w:id="0">
    <w:p w14:paraId="4FDE6270" w14:textId="77777777" w:rsidR="008808BC" w:rsidRDefault="008808BC" w:rsidP="00880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5C23" w14:textId="77777777" w:rsidR="008808BC" w:rsidRDefault="00880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A2C4C" w14:textId="77777777" w:rsidR="008808BC" w:rsidRDefault="00880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88140" w14:textId="77777777" w:rsidR="008808BC" w:rsidRDefault="00880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54302"/>
    <w:multiLevelType w:val="hybridMultilevel"/>
    <w:tmpl w:val="C6183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57"/>
    <w:rsid w:val="001F2057"/>
    <w:rsid w:val="00286F88"/>
    <w:rsid w:val="002B2C70"/>
    <w:rsid w:val="0035357F"/>
    <w:rsid w:val="003A5150"/>
    <w:rsid w:val="00444618"/>
    <w:rsid w:val="008808BC"/>
    <w:rsid w:val="00BB3CB3"/>
    <w:rsid w:val="00BF58E7"/>
    <w:rsid w:val="00E231A1"/>
    <w:rsid w:val="00E5455F"/>
    <w:rsid w:val="00E8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28EE"/>
  <w15:chartTrackingRefBased/>
  <w15:docId w15:val="{4D835561-37CC-4DAA-A7D1-551AC6C4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F88"/>
    <w:pPr>
      <w:ind w:left="720"/>
      <w:contextualSpacing/>
    </w:pPr>
  </w:style>
  <w:style w:type="paragraph" w:styleId="Header">
    <w:name w:val="header"/>
    <w:basedOn w:val="Normal"/>
    <w:link w:val="HeaderChar"/>
    <w:uiPriority w:val="99"/>
    <w:unhideWhenUsed/>
    <w:rsid w:val="00880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8BC"/>
  </w:style>
  <w:style w:type="paragraph" w:styleId="Footer">
    <w:name w:val="footer"/>
    <w:basedOn w:val="Normal"/>
    <w:link w:val="FooterChar"/>
    <w:uiPriority w:val="99"/>
    <w:unhideWhenUsed/>
    <w:rsid w:val="00880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4600">
      <w:bodyDiv w:val="1"/>
      <w:marLeft w:val="0"/>
      <w:marRight w:val="0"/>
      <w:marTop w:val="0"/>
      <w:marBottom w:val="0"/>
      <w:divBdr>
        <w:top w:val="none" w:sz="0" w:space="0" w:color="auto"/>
        <w:left w:val="none" w:sz="0" w:space="0" w:color="auto"/>
        <w:bottom w:val="none" w:sz="0" w:space="0" w:color="auto"/>
        <w:right w:val="none" w:sz="0" w:space="0" w:color="auto"/>
      </w:divBdr>
      <w:divsChild>
        <w:div w:id="129239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6B59A697DB24A9EFC1596C05FDE75" ma:contentTypeVersion="11" ma:contentTypeDescription="Create a new document." ma:contentTypeScope="" ma:versionID="f2401efbd62714bfb88193833fda3e05">
  <xsd:schema xmlns:xsd="http://www.w3.org/2001/XMLSchema" xmlns:xs="http://www.w3.org/2001/XMLSchema" xmlns:p="http://schemas.microsoft.com/office/2006/metadata/properties" xmlns:ns2="f99172c0-a650-45bd-af3c-14a009c09083" xmlns:ns3="e9e0ba2b-7054-496b-827d-6291fa99b1c4" targetNamespace="http://schemas.microsoft.com/office/2006/metadata/properties" ma:root="true" ma:fieldsID="ac20ece9be2989343d0feb2ea97f4d95" ns2:_="" ns3:_="">
    <xsd:import namespace="f99172c0-a650-45bd-af3c-14a009c09083"/>
    <xsd:import namespace="e9e0ba2b-7054-496b-827d-6291fa99b1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172c0-a650-45bd-af3c-14a009c09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0ba2b-7054-496b-827d-6291fa99b1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73861-5333-4A97-A7B0-A9CFF6F4D276}"/>
</file>

<file path=customXml/itemProps2.xml><?xml version="1.0" encoding="utf-8"?>
<ds:datastoreItem xmlns:ds="http://schemas.openxmlformats.org/officeDocument/2006/customXml" ds:itemID="{6094924C-EA20-4ADD-9121-98C6C00D0168}"/>
</file>

<file path=customXml/itemProps3.xml><?xml version="1.0" encoding="utf-8"?>
<ds:datastoreItem xmlns:ds="http://schemas.openxmlformats.org/officeDocument/2006/customXml" ds:itemID="{0FBC7397-1D6C-4650-89AE-6A82ED734821}"/>
</file>

<file path=docProps/app.xml><?xml version="1.0" encoding="utf-8"?>
<Properties xmlns="http://schemas.openxmlformats.org/officeDocument/2006/extended-properties" xmlns:vt="http://schemas.openxmlformats.org/officeDocument/2006/docPropsVTypes">
  <Template>Normal</Template>
  <TotalTime>73</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Thayer</dc:creator>
  <cp:keywords/>
  <dc:description/>
  <cp:lastModifiedBy>Andrew Thayer</cp:lastModifiedBy>
  <cp:revision>5</cp:revision>
  <dcterms:created xsi:type="dcterms:W3CDTF">2020-02-15T16:02:00Z</dcterms:created>
  <dcterms:modified xsi:type="dcterms:W3CDTF">2020-09-09T19:38:00Z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0x010100BD16B59A697DB24A9EFC1596C05FDE75</vt:lpwstr>
  </property>
</Properties>
</file>